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6E3" w:rsidRDefault="00DE06E3" w:rsidP="00DE06E3">
      <w:pPr>
        <w:pStyle w:val="Ttulo2"/>
        <w:spacing w:before="0" w:after="0" w:line="450" w:lineRule="atLeast"/>
        <w:jc w:val="center"/>
        <w:rPr>
          <w:b/>
          <w:bCs/>
          <w:spacing w:val="4"/>
        </w:rPr>
      </w:pPr>
      <w:r>
        <w:rPr>
          <w:b/>
          <w:bCs/>
          <w:spacing w:val="4"/>
        </w:rPr>
        <w:t>Fundaci</w:t>
      </w:r>
      <w:r w:rsidR="00CD5B5B">
        <w:rPr>
          <w:b/>
          <w:bCs/>
          <w:spacing w:val="4"/>
        </w:rPr>
        <w:t>ón Adsis y Pan de Masa Lenta MUM</w:t>
      </w:r>
      <w:r>
        <w:rPr>
          <w:b/>
          <w:bCs/>
          <w:spacing w:val="4"/>
        </w:rPr>
        <w:t> se unen para formar a la próxima generación de panaderos y panaderas artesanas</w:t>
      </w:r>
    </w:p>
    <w:p w:rsidR="00DE06E3" w:rsidRPr="00DE06E3" w:rsidRDefault="00DE06E3" w:rsidP="00DE06E3"/>
    <w:p w:rsidR="007342A7" w:rsidRDefault="0018352A" w:rsidP="00DE06E3">
      <w:pPr>
        <w:numPr>
          <w:ilvl w:val="0"/>
          <w:numId w:val="1"/>
        </w:numPr>
        <w:spacing w:line="240" w:lineRule="auto"/>
        <w:jc w:val="both"/>
      </w:pPr>
      <w:r>
        <w:t xml:space="preserve">España tiene la tasa de desempleo </w:t>
      </w:r>
      <w:r w:rsidR="00DE06E3">
        <w:t>juvenil</w:t>
      </w:r>
      <w:r>
        <w:t xml:space="preserve"> </w:t>
      </w:r>
      <w:r w:rsidR="00DE06E3">
        <w:t>más alta de la Unión Europea, un 39,9%</w:t>
      </w:r>
    </w:p>
    <w:p w:rsidR="007342A7" w:rsidRDefault="00DE06E3" w:rsidP="00DE06E3">
      <w:pPr>
        <w:numPr>
          <w:ilvl w:val="0"/>
          <w:numId w:val="1"/>
        </w:numPr>
        <w:spacing w:line="240" w:lineRule="auto"/>
        <w:jc w:val="both"/>
      </w:pPr>
      <w:r>
        <w:t xml:space="preserve">Fundación Adsis y </w:t>
      </w:r>
      <w:r w:rsidR="0018352A">
        <w:t>Pan de Masa Lenta MUM</w:t>
      </w:r>
      <w:r>
        <w:t xml:space="preserve"> formarán</w:t>
      </w:r>
      <w:r w:rsidR="0018352A">
        <w:t xml:space="preserve"> en panadería artesana a jóvenes en riesgo de exclusión socioeconómica, combatiendo así la tasa de desempleo juvenil </w:t>
      </w:r>
    </w:p>
    <w:p w:rsidR="00DE06E3" w:rsidRDefault="00DE06E3" w:rsidP="00DE06E3">
      <w:pPr>
        <w:spacing w:after="200" w:line="240" w:lineRule="auto"/>
        <w:jc w:val="both"/>
      </w:pPr>
    </w:p>
    <w:p w:rsidR="007342A7" w:rsidRDefault="0018352A">
      <w:pPr>
        <w:spacing w:after="200"/>
        <w:jc w:val="both"/>
      </w:pPr>
      <w:r>
        <w:rPr>
          <w:b/>
        </w:rPr>
        <w:t>Madrid, 17 de mayo de 2021.-</w:t>
      </w:r>
      <w:r>
        <w:t xml:space="preserve"> Las panaderías tradicionales españolas necesitan un relevo generacional para continuar con su legado. La escasa oferta de formación reglada que pueda asegurar el reemplazo a largo plazo podría poner en peligro una profesión artesana básica en la vida de toda la ciudadanía.</w:t>
      </w:r>
    </w:p>
    <w:p w:rsidR="007342A7" w:rsidRDefault="0018352A">
      <w:pPr>
        <w:pBdr>
          <w:top w:val="nil"/>
          <w:left w:val="nil"/>
          <w:bottom w:val="nil"/>
          <w:right w:val="nil"/>
          <w:between w:val="nil"/>
        </w:pBdr>
        <w:spacing w:after="200"/>
        <w:jc w:val="both"/>
      </w:pPr>
      <w:r>
        <w:t xml:space="preserve">Según el Instituto Nacional de Estadística (INE), el número de negocios dedicados a la panadería actualmente es de 11.778. Desde 2008, ha habido oscilaciones en las que la variación interanual de negocios ha sido de hasta un 18,56% menos. Esta tendencia podría llevar a largo plazo a la desaparición de este oficio artesanal. </w:t>
      </w:r>
    </w:p>
    <w:p w:rsidR="007342A7" w:rsidRDefault="0018352A">
      <w:pPr>
        <w:pBdr>
          <w:top w:val="nil"/>
          <w:left w:val="nil"/>
          <w:bottom w:val="nil"/>
          <w:right w:val="nil"/>
          <w:between w:val="nil"/>
        </w:pBdr>
        <w:spacing w:after="200"/>
        <w:jc w:val="both"/>
      </w:pPr>
      <w:r>
        <w:t>Se da la circunstancia, además, que la tasa de desempleo de menores de 25 años en España se situó en enero de este año en el 39,9%, la cifra más alta de la UE y muy por encima de otros como Portugal (24,6%), Suecia (24,1%), Luxemburgo (22%) o Eslovaquia (20,8%). Esta problemática se extiende de forma transversal a todos los sectores y resulta un problema grave para la sostenibilidad de la economía nacional a medio y largo plazo.</w:t>
      </w:r>
    </w:p>
    <w:p w:rsidR="007342A7" w:rsidRDefault="0018352A">
      <w:pPr>
        <w:pBdr>
          <w:top w:val="nil"/>
          <w:left w:val="nil"/>
          <w:bottom w:val="nil"/>
          <w:right w:val="nil"/>
          <w:between w:val="nil"/>
        </w:pBdr>
        <w:spacing w:after="200"/>
        <w:jc w:val="both"/>
      </w:pPr>
      <w:r>
        <w:t>Para evitar una escasez de panaderías en el futuro y teniendo en cuenta la complicada situación laboral de muchos jóvenes españoles, Pan de Masa Lenta MUM ha unido fuerzas con Fundación Adsis para impartir formación de panadería en España. Los cursos se iniciarán a lo largo de 2021 y darán cobertura a alumnos en riesgo de exclusión socioeconómica en España.</w:t>
      </w:r>
    </w:p>
    <w:p w:rsidR="007342A7" w:rsidRDefault="0018352A">
      <w:pPr>
        <w:pBdr>
          <w:top w:val="nil"/>
          <w:left w:val="nil"/>
          <w:bottom w:val="nil"/>
          <w:right w:val="nil"/>
          <w:between w:val="nil"/>
        </w:pBdr>
        <w:jc w:val="both"/>
        <w:rPr>
          <w:b/>
        </w:rPr>
      </w:pPr>
      <w:r>
        <w:rPr>
          <w:b/>
        </w:rPr>
        <w:t xml:space="preserve">Formar a jóvenes sin empleo y salvar la profesión </w:t>
      </w:r>
    </w:p>
    <w:p w:rsidR="007342A7" w:rsidRDefault="0018352A">
      <w:pPr>
        <w:pBdr>
          <w:top w:val="nil"/>
          <w:left w:val="nil"/>
          <w:bottom w:val="nil"/>
          <w:right w:val="nil"/>
          <w:between w:val="nil"/>
        </w:pBdr>
        <w:spacing w:after="200"/>
        <w:jc w:val="both"/>
      </w:pPr>
      <w:bookmarkStart w:id="0" w:name="_heading=h.gjdgxs" w:colFirst="0" w:colLast="0"/>
      <w:bookmarkEnd w:id="0"/>
      <w:r>
        <w:t>Con la adquisición de Pan de Masa Lenta MUM, los consumidores contribuirán a esta novedosa formación que permitirá asegurar el futuro de las panaderías, a la vez que contribuirá al futuro de jóvenes. Está previsto que los y las jóvenes puedan culminar con un periodo de prácticas en panaderías de maestros panaderos de Pan de Masa Lenta MUM, hecho que supondrá una segunda oportunidad para jóvenes que se encuentran en riesgo de exclusión socioeconómico.</w:t>
      </w:r>
    </w:p>
    <w:p w:rsidR="007342A7" w:rsidRDefault="0018352A">
      <w:pPr>
        <w:pBdr>
          <w:top w:val="nil"/>
          <w:left w:val="nil"/>
          <w:bottom w:val="nil"/>
          <w:right w:val="nil"/>
          <w:between w:val="nil"/>
        </w:pBdr>
        <w:spacing w:after="200"/>
        <w:jc w:val="both"/>
      </w:pPr>
      <w:bookmarkStart w:id="1" w:name="_heading=h.tq76k791r6t" w:colFirst="0" w:colLast="0"/>
      <w:bookmarkEnd w:id="1"/>
      <w:r>
        <w:t>En un contexto de incertidumbre social y ec</w:t>
      </w:r>
      <w:bookmarkStart w:id="2" w:name="_GoBack"/>
      <w:bookmarkEnd w:id="2"/>
      <w:r>
        <w:t xml:space="preserve">onómica, las panaderías y sus profesionales son vitales en la sociedad. Además, las panaderías durante años han sido puntos de reunión y encuentro entre consumidores, a la vez que han provisto a la sociedad de alimentos básicos. </w:t>
      </w:r>
    </w:p>
    <w:p w:rsidR="007342A7" w:rsidRDefault="0018352A">
      <w:pPr>
        <w:spacing w:after="200"/>
        <w:jc w:val="both"/>
        <w:rPr>
          <w:b/>
          <w:sz w:val="24"/>
          <w:szCs w:val="24"/>
        </w:rPr>
      </w:pPr>
      <w:r>
        <w:t xml:space="preserve">En este sentido, Pan de Masa Lenta MUM apuesta en firme por la panadería tradicional, impulsando la figura del profesional artesano. En mayo del pasado año, en pleno </w:t>
      </w:r>
      <w:r>
        <w:lastRenderedPageBreak/>
        <w:t>confinamiento, reunió a 200 maestros panaderos españoles con la iniciativa  “Bienvenidos a vuestro barrio” para reivindicar el papel y la importancia de los comercios de barrios.</w:t>
      </w:r>
    </w:p>
    <w:p w:rsidR="007342A7" w:rsidRDefault="0018352A">
      <w:pPr>
        <w:jc w:val="both"/>
        <w:rPr>
          <w:b/>
          <w:sz w:val="18"/>
          <w:szCs w:val="18"/>
          <w:u w:val="single"/>
        </w:rPr>
      </w:pPr>
      <w:r>
        <w:rPr>
          <w:b/>
          <w:sz w:val="18"/>
          <w:szCs w:val="18"/>
          <w:u w:val="single"/>
        </w:rPr>
        <w:t>Fundación Adsis</w:t>
      </w:r>
    </w:p>
    <w:p w:rsidR="007342A7" w:rsidRDefault="0018352A">
      <w:pPr>
        <w:jc w:val="both"/>
        <w:rPr>
          <w:sz w:val="18"/>
          <w:szCs w:val="18"/>
        </w:rPr>
      </w:pPr>
      <w:r>
        <w:rPr>
          <w:sz w:val="18"/>
          <w:szCs w:val="18"/>
        </w:rPr>
        <w:t xml:space="preserve">Fundación Adsis es una entidad sin ánimo de lucro que lucha para construir una sociedad más justa, solidaria e inclusiva. Trabaja desde la cercanía y el acompañamiento, comprometida con las personas en riesgo de exclusión social para que logren desarrollar sus proyectos de vida. Su acción social empezó hace más de 50 años en diferentes barrios y provincias, y en 1996 se creó Fundación Adsis para impulsar una labor coordinada a nivel estatal. Este año celebra su 25 Aniversario como fundación. </w:t>
      </w:r>
    </w:p>
    <w:p w:rsidR="00DE06E3" w:rsidRDefault="00DE06E3">
      <w:pPr>
        <w:jc w:val="both"/>
        <w:rPr>
          <w:b/>
          <w:sz w:val="18"/>
          <w:szCs w:val="18"/>
          <w:u w:val="single"/>
        </w:rPr>
      </w:pPr>
    </w:p>
    <w:p w:rsidR="00DE06E3" w:rsidRDefault="00DE06E3" w:rsidP="00DE06E3">
      <w:pPr>
        <w:jc w:val="both"/>
        <w:rPr>
          <w:b/>
          <w:sz w:val="18"/>
          <w:szCs w:val="18"/>
          <w:u w:val="single"/>
        </w:rPr>
      </w:pPr>
      <w:r>
        <w:rPr>
          <w:b/>
          <w:sz w:val="18"/>
          <w:szCs w:val="18"/>
          <w:u w:val="single"/>
        </w:rPr>
        <w:t>Pan de Masa Lenta MUM</w:t>
      </w:r>
    </w:p>
    <w:p w:rsidR="007342A7" w:rsidRDefault="00DE06E3">
      <w:pPr>
        <w:spacing w:after="200"/>
        <w:jc w:val="both"/>
        <w:rPr>
          <w:sz w:val="18"/>
          <w:szCs w:val="18"/>
        </w:rPr>
      </w:pPr>
      <w:r>
        <w:rPr>
          <w:sz w:val="18"/>
          <w:szCs w:val="18"/>
        </w:rPr>
        <w:t xml:space="preserve">Pan de Masa Lenta MUM es un sello de calidad que reúne a más de </w:t>
      </w:r>
      <w:r>
        <w:rPr>
          <w:sz w:val="20"/>
          <w:szCs w:val="20"/>
        </w:rPr>
        <w:t>300</w:t>
      </w:r>
      <w:r>
        <w:rPr>
          <w:sz w:val="18"/>
          <w:szCs w:val="18"/>
        </w:rPr>
        <w:t xml:space="preserve"> maestros panaderos artesanos de toda España que trabajan a diario para ofrecer un pan de calidad y reivindicar la importancia de su profesión dentro de la sociedad. Con una vida de cuatro años, Pan de Masa Lenta MUM, que se elabora en formato de barra, de hogaza y panecillo, está elaborado únicamente por maestros panaderos artesanos y se caracteriza por un largo proceso de fermentación de un mínimo de 16 horas y el uso de una combinación de harinas de trigo de primera calidad. </w:t>
      </w:r>
    </w:p>
    <w:p w:rsidR="00DE06E3" w:rsidRDefault="00DE06E3">
      <w:pPr>
        <w:spacing w:after="200"/>
        <w:jc w:val="both"/>
        <w:rPr>
          <w:sz w:val="18"/>
          <w:szCs w:val="18"/>
        </w:rPr>
      </w:pPr>
    </w:p>
    <w:p w:rsidR="007342A7" w:rsidRDefault="0018352A">
      <w:pPr>
        <w:jc w:val="both"/>
        <w:rPr>
          <w:b/>
          <w:color w:val="222222"/>
          <w:sz w:val="18"/>
          <w:szCs w:val="18"/>
          <w:u w:val="single"/>
        </w:rPr>
      </w:pPr>
      <w:r>
        <w:rPr>
          <w:b/>
          <w:color w:val="222222"/>
          <w:sz w:val="18"/>
          <w:szCs w:val="18"/>
          <w:u w:val="single"/>
        </w:rPr>
        <w:t>Para más información</w:t>
      </w:r>
    </w:p>
    <w:p w:rsidR="007342A7" w:rsidRDefault="0018352A">
      <w:pPr>
        <w:jc w:val="both"/>
        <w:rPr>
          <w:b/>
          <w:color w:val="222222"/>
          <w:sz w:val="18"/>
          <w:szCs w:val="18"/>
        </w:rPr>
      </w:pPr>
      <w:r>
        <w:rPr>
          <w:b/>
          <w:color w:val="222222"/>
          <w:sz w:val="18"/>
          <w:szCs w:val="18"/>
        </w:rPr>
        <w:t xml:space="preserve">AMT Comunicación </w:t>
      </w:r>
    </w:p>
    <w:p w:rsidR="007342A7" w:rsidRDefault="0018352A">
      <w:pPr>
        <w:jc w:val="both"/>
        <w:rPr>
          <w:color w:val="222222"/>
          <w:sz w:val="18"/>
          <w:szCs w:val="18"/>
        </w:rPr>
      </w:pPr>
      <w:r>
        <w:rPr>
          <w:color w:val="222222"/>
          <w:sz w:val="18"/>
          <w:szCs w:val="18"/>
        </w:rPr>
        <w:t xml:space="preserve">Ariadna </w:t>
      </w:r>
      <w:proofErr w:type="spellStart"/>
      <w:r>
        <w:rPr>
          <w:color w:val="222222"/>
          <w:sz w:val="18"/>
          <w:szCs w:val="18"/>
        </w:rPr>
        <w:t>Parals</w:t>
      </w:r>
      <w:proofErr w:type="spellEnd"/>
      <w:r>
        <w:rPr>
          <w:color w:val="222222"/>
          <w:sz w:val="18"/>
          <w:szCs w:val="18"/>
        </w:rPr>
        <w:t xml:space="preserve"> – </w:t>
      </w:r>
      <w:r>
        <w:rPr>
          <w:color w:val="1155CC"/>
          <w:sz w:val="18"/>
          <w:szCs w:val="18"/>
        </w:rPr>
        <w:t>aparals@amtcom.es</w:t>
      </w:r>
      <w:r>
        <w:rPr>
          <w:color w:val="222222"/>
          <w:sz w:val="18"/>
          <w:szCs w:val="18"/>
        </w:rPr>
        <w:t xml:space="preserve"> – 691.89.82.62</w:t>
      </w:r>
    </w:p>
    <w:p w:rsidR="007342A7" w:rsidRDefault="0018352A">
      <w:pPr>
        <w:rPr>
          <w:b/>
        </w:rPr>
      </w:pPr>
      <w:r>
        <w:rPr>
          <w:color w:val="222222"/>
          <w:sz w:val="18"/>
          <w:szCs w:val="18"/>
        </w:rPr>
        <w:t xml:space="preserve">Jordi González – </w:t>
      </w:r>
      <w:r>
        <w:rPr>
          <w:color w:val="1155CC"/>
          <w:sz w:val="18"/>
          <w:szCs w:val="18"/>
        </w:rPr>
        <w:t>jgonzalez@amtcom.es</w:t>
      </w:r>
      <w:r>
        <w:rPr>
          <w:color w:val="222222"/>
          <w:sz w:val="18"/>
          <w:szCs w:val="18"/>
        </w:rPr>
        <w:t xml:space="preserve"> – 600.21.82.10</w:t>
      </w:r>
    </w:p>
    <w:p w:rsidR="007342A7" w:rsidRDefault="007342A7">
      <w:pPr>
        <w:rPr>
          <w:b/>
        </w:rPr>
      </w:pPr>
    </w:p>
    <w:p w:rsidR="007342A7" w:rsidRDefault="007342A7"/>
    <w:p w:rsidR="007342A7" w:rsidRDefault="007342A7"/>
    <w:sectPr w:rsidR="007342A7" w:rsidSect="00DE06E3">
      <w:headerReference w:type="default" r:id="rId11"/>
      <w:pgSz w:w="11909" w:h="16834"/>
      <w:pgMar w:top="212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36B" w:rsidRDefault="0063136B">
      <w:pPr>
        <w:spacing w:line="240" w:lineRule="auto"/>
      </w:pPr>
      <w:r>
        <w:separator/>
      </w:r>
    </w:p>
  </w:endnote>
  <w:endnote w:type="continuationSeparator" w:id="0">
    <w:p w:rsidR="0063136B" w:rsidRDefault="00631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36B" w:rsidRDefault="0063136B">
      <w:pPr>
        <w:spacing w:line="240" w:lineRule="auto"/>
      </w:pPr>
      <w:r>
        <w:separator/>
      </w:r>
    </w:p>
  </w:footnote>
  <w:footnote w:type="continuationSeparator" w:id="0">
    <w:p w:rsidR="0063136B" w:rsidRDefault="006313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2A7" w:rsidRDefault="00DE06E3">
    <w:pPr>
      <w:spacing w:after="200" w:line="240" w:lineRule="auto"/>
      <w:jc w:val="center"/>
    </w:pPr>
    <w:r>
      <w:rPr>
        <w:noProof/>
        <w:lang w:val="es-ES"/>
      </w:rPr>
      <w:drawing>
        <wp:anchor distT="0" distB="0" distL="114300" distR="114300" simplePos="0" relativeHeight="251659264" behindDoc="1" locked="0" layoutInCell="1" allowOverlap="1">
          <wp:simplePos x="0" y="0"/>
          <wp:positionH relativeFrom="page">
            <wp:posOffset>3305175</wp:posOffset>
          </wp:positionH>
          <wp:positionV relativeFrom="page">
            <wp:posOffset>247650</wp:posOffset>
          </wp:positionV>
          <wp:extent cx="942975" cy="94297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ación Adsis logo 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F39B5"/>
    <w:multiLevelType w:val="multilevel"/>
    <w:tmpl w:val="381E5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A7"/>
    <w:rsid w:val="0018352A"/>
    <w:rsid w:val="0063136B"/>
    <w:rsid w:val="007342A7"/>
    <w:rsid w:val="00CD5B5B"/>
    <w:rsid w:val="00D5530D"/>
    <w:rsid w:val="00DE06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91308"/>
  <w15:docId w15:val="{34F55BA0-C05E-4986-A886-94698B74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DE06E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E06E3"/>
  </w:style>
  <w:style w:type="paragraph" w:styleId="Piedepgina">
    <w:name w:val="footer"/>
    <w:basedOn w:val="Normal"/>
    <w:link w:val="PiedepginaCar"/>
    <w:uiPriority w:val="99"/>
    <w:unhideWhenUsed/>
    <w:rsid w:val="00DE06E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E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31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lcf76f155ced4ddcb4097134ff3c332f xmlns="4dd9d709-e360-4789-9258-12186bad9282">
      <Terms xmlns="http://schemas.microsoft.com/office/infopath/2007/PartnerControls"/>
    </lcf76f155ced4ddcb4097134ff3c332f>
    <TaxCatchAll xmlns="5883cd9b-706f-4747-bf65-5a364d6e03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k3LbZ3B05TEJsVLZMRlZ4reKbPQ==">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4" ma:contentTypeDescription="Crear nuevo documento." ma:contentTypeScope="" ma:versionID="a1e34f8ad2b59339c86be2817362892a">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fa38460befe9a50c7f012bb4321bb328"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89517-DF31-4E86-A1EF-D617340ED5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360AF7-4E5E-4CCD-837A-115B554C5D1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DB2FE8C-B9F6-4153-BDA0-291D5EF9A143}"/>
</file>

<file path=docProps/app.xml><?xml version="1.0" encoding="utf-8"?>
<Properties xmlns="http://schemas.openxmlformats.org/officeDocument/2006/extended-properties" xmlns:vt="http://schemas.openxmlformats.org/officeDocument/2006/docPropsVTypes">
  <Template>Normal</Template>
  <TotalTime>84</TotalTime>
  <Pages>1</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Ariana Paz</dc:creator>
  <cp:lastModifiedBy>MARÍA MOYA ALAMO</cp:lastModifiedBy>
  <cp:revision>4</cp:revision>
  <dcterms:created xsi:type="dcterms:W3CDTF">2021-05-14T07:35:00Z</dcterms:created>
  <dcterms:modified xsi:type="dcterms:W3CDTF">2021-07-05T11:58:00Z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