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A8448" w14:textId="17F8DCF7" w:rsidR="00A20700" w:rsidRPr="00ED3DD3" w:rsidRDefault="00A20700" w:rsidP="00A20700">
      <w:pPr>
        <w:jc w:val="right"/>
        <w:rPr>
          <w:rFonts w:ascii="Arial" w:hAnsi="Arial" w:cs="Arial"/>
          <w:b/>
          <w:bCs/>
          <w:sz w:val="20"/>
          <w:u w:val="single"/>
        </w:rPr>
      </w:pPr>
      <w:r w:rsidRPr="00ED3DD3">
        <w:rPr>
          <w:rFonts w:ascii="Arial" w:hAnsi="Arial" w:cs="Arial"/>
          <w:b/>
          <w:bCs/>
          <w:sz w:val="20"/>
          <w:u w:val="single"/>
        </w:rPr>
        <w:t>NOTA DE PRENSA</w:t>
      </w:r>
    </w:p>
    <w:p w14:paraId="660B76B4" w14:textId="4C4EEC92" w:rsidR="002D5401" w:rsidRPr="00775406" w:rsidRDefault="002D5401" w:rsidP="002D5401">
      <w:pPr>
        <w:jc w:val="center"/>
        <w:rPr>
          <w:rFonts w:ascii="Arial" w:hAnsi="Arial" w:cs="Arial"/>
          <w:b/>
          <w:bCs/>
          <w:sz w:val="20"/>
          <w:szCs w:val="32"/>
        </w:rPr>
      </w:pPr>
    </w:p>
    <w:p w14:paraId="03F3D3F8" w14:textId="795A653D" w:rsidR="00511F86" w:rsidRPr="00603129" w:rsidRDefault="00F52398" w:rsidP="007025C6">
      <w:pPr>
        <w:spacing w:line="276" w:lineRule="auto"/>
        <w:jc w:val="center"/>
        <w:rPr>
          <w:rFonts w:ascii="Arial" w:hAnsi="Arial" w:cs="Arial"/>
          <w:b/>
          <w:bCs/>
          <w:sz w:val="16"/>
          <w:szCs w:val="26"/>
        </w:rPr>
      </w:pPr>
      <w:r w:rsidRPr="00F52398">
        <w:rPr>
          <w:rFonts w:ascii="Arial" w:hAnsi="Arial" w:cs="Arial"/>
          <w:b/>
          <w:bCs/>
          <w:sz w:val="28"/>
          <w:szCs w:val="26"/>
        </w:rPr>
        <w:t>Las claves de acceso al empleo para colectivos en exclusión, a debate en el Programa Especial de Fundación Adsis</w:t>
      </w:r>
      <w:r w:rsidR="00775406" w:rsidRPr="00775406">
        <w:rPr>
          <w:rFonts w:ascii="Arial" w:hAnsi="Arial" w:cs="Arial"/>
          <w:b/>
          <w:bCs/>
          <w:sz w:val="28"/>
          <w:szCs w:val="26"/>
        </w:rPr>
        <w:br/>
      </w:r>
    </w:p>
    <w:p w14:paraId="3C177655" w14:textId="7B79F450" w:rsidR="00BF70D7" w:rsidRPr="00603129" w:rsidRDefault="007545D7" w:rsidP="002F6AC9">
      <w:pPr>
        <w:pStyle w:val="Prrafodelista"/>
        <w:numPr>
          <w:ilvl w:val="0"/>
          <w:numId w:val="2"/>
        </w:numPr>
        <w:spacing w:line="276" w:lineRule="auto"/>
        <w:jc w:val="both"/>
        <w:rPr>
          <w:rFonts w:ascii="Arial" w:hAnsi="Arial" w:cs="Arial"/>
          <w:bCs/>
        </w:rPr>
      </w:pPr>
      <w:r w:rsidRPr="00603129">
        <w:rPr>
          <w:rFonts w:ascii="Arial" w:hAnsi="Arial" w:cs="Arial"/>
          <w:bCs/>
        </w:rPr>
        <w:t xml:space="preserve">El </w:t>
      </w:r>
      <w:r w:rsidR="002F6AC9" w:rsidRPr="00603129">
        <w:rPr>
          <w:rFonts w:ascii="Arial" w:hAnsi="Arial" w:cs="Arial"/>
        </w:rPr>
        <w:t xml:space="preserve">próximo 23 de noviembre a las 12:00h </w:t>
      </w:r>
      <w:r w:rsidR="00B21513" w:rsidRPr="00603129">
        <w:rPr>
          <w:rFonts w:ascii="Arial" w:hAnsi="Arial" w:cs="Arial"/>
        </w:rPr>
        <w:t>se estrenará el programa</w:t>
      </w:r>
      <w:r w:rsidR="002F6AC9" w:rsidRPr="00603129">
        <w:rPr>
          <w:rFonts w:ascii="Arial" w:hAnsi="Arial" w:cs="Arial"/>
        </w:rPr>
        <w:t xml:space="preserve"> a través de </w:t>
      </w:r>
      <w:r w:rsidR="00F10414" w:rsidRPr="00603129">
        <w:rPr>
          <w:rFonts w:ascii="Arial" w:hAnsi="Arial" w:cs="Arial"/>
        </w:rPr>
        <w:t>YouTube</w:t>
      </w:r>
      <w:r w:rsidR="00603129">
        <w:rPr>
          <w:rFonts w:ascii="Arial" w:hAnsi="Arial" w:cs="Arial"/>
        </w:rPr>
        <w:t>, en el marco del 25 Aniversario de Fundación Adsis</w:t>
      </w:r>
      <w:r w:rsidR="00B21513" w:rsidRPr="00603129">
        <w:rPr>
          <w:rFonts w:ascii="Arial" w:hAnsi="Arial" w:cs="Arial"/>
        </w:rPr>
        <w:t>.</w:t>
      </w:r>
    </w:p>
    <w:p w14:paraId="6B237F48" w14:textId="77777777" w:rsidR="00BF70D7" w:rsidRPr="00603129" w:rsidRDefault="00BF70D7" w:rsidP="00775406">
      <w:pPr>
        <w:pStyle w:val="Prrafodelista"/>
        <w:spacing w:line="276" w:lineRule="auto"/>
        <w:jc w:val="both"/>
        <w:rPr>
          <w:rFonts w:ascii="Arial" w:hAnsi="Arial" w:cs="Arial"/>
          <w:bCs/>
        </w:rPr>
      </w:pPr>
    </w:p>
    <w:p w14:paraId="4BD6D648" w14:textId="76C17BD1" w:rsidR="00BF70D7" w:rsidRPr="00B21513" w:rsidRDefault="00B21513" w:rsidP="007025C6">
      <w:pPr>
        <w:pStyle w:val="Prrafodelista"/>
        <w:numPr>
          <w:ilvl w:val="0"/>
          <w:numId w:val="2"/>
        </w:numPr>
        <w:spacing w:line="276" w:lineRule="auto"/>
        <w:jc w:val="both"/>
        <w:rPr>
          <w:rFonts w:ascii="Arial" w:hAnsi="Arial" w:cs="Arial"/>
          <w:bCs/>
        </w:rPr>
      </w:pPr>
      <w:r w:rsidRPr="00603129">
        <w:rPr>
          <w:rFonts w:ascii="Arial" w:hAnsi="Arial" w:cs="Arial"/>
          <w:bCs/>
          <w:color w:val="000000" w:themeColor="text1"/>
        </w:rPr>
        <w:t xml:space="preserve">El </w:t>
      </w:r>
      <w:r w:rsidR="007025C6" w:rsidRPr="00603129">
        <w:rPr>
          <w:rFonts w:ascii="Arial" w:hAnsi="Arial" w:cs="Arial"/>
          <w:bCs/>
          <w:color w:val="000000" w:themeColor="text1"/>
        </w:rPr>
        <w:t xml:space="preserve">programa </w:t>
      </w:r>
      <w:r w:rsidR="007025C6" w:rsidRPr="00603129">
        <w:rPr>
          <w:rFonts w:ascii="Arial" w:hAnsi="Arial" w:cs="Arial"/>
          <w:bCs/>
          <w:i/>
          <w:color w:val="000000" w:themeColor="text1"/>
        </w:rPr>
        <w:t xml:space="preserve">Exclusión y Empleo: ¿Cómo construir modelos eficaces de inserción </w:t>
      </w:r>
      <w:proofErr w:type="spellStart"/>
      <w:r w:rsidR="007025C6" w:rsidRPr="00603129">
        <w:rPr>
          <w:rFonts w:ascii="Arial" w:hAnsi="Arial" w:cs="Arial"/>
          <w:bCs/>
          <w:i/>
          <w:color w:val="000000" w:themeColor="text1"/>
        </w:rPr>
        <w:t>sociolaboral</w:t>
      </w:r>
      <w:proofErr w:type="spellEnd"/>
      <w:r w:rsidR="007025C6" w:rsidRPr="00603129">
        <w:rPr>
          <w:rFonts w:ascii="Arial" w:hAnsi="Arial" w:cs="Arial"/>
          <w:bCs/>
          <w:i/>
          <w:color w:val="000000" w:themeColor="text1"/>
        </w:rPr>
        <w:t>?</w:t>
      </w:r>
      <w:r w:rsidR="007025C6" w:rsidRPr="00603129">
        <w:rPr>
          <w:rFonts w:ascii="Arial" w:hAnsi="Arial" w:cs="Arial"/>
          <w:bCs/>
          <w:color w:val="000000" w:themeColor="text1"/>
        </w:rPr>
        <w:t xml:space="preserve"> </w:t>
      </w:r>
      <w:r w:rsidR="00603129" w:rsidRPr="00603129">
        <w:rPr>
          <w:rFonts w:ascii="Arial" w:hAnsi="Arial" w:cs="Arial"/>
          <w:shd w:val="clear" w:color="auto" w:fill="FFFFFF"/>
        </w:rPr>
        <w:t>contará con personas expertas en formación de personas jóvenes y adultas, inserción laboral e intervención con personas privadas de libertad y con conductas adictivas</w:t>
      </w:r>
      <w:r w:rsidR="00603129" w:rsidRPr="00603129">
        <w:rPr>
          <w:rFonts w:ascii="Segoe UI" w:hAnsi="Segoe UI" w:cs="Segoe UI"/>
          <w:shd w:val="clear" w:color="auto" w:fill="FFFFFF"/>
        </w:rPr>
        <w:t>.</w:t>
      </w:r>
    </w:p>
    <w:p w14:paraId="09F00518" w14:textId="24AD8F7C" w:rsidR="002D61E7" w:rsidRDefault="002D61E7" w:rsidP="00775406">
      <w:pPr>
        <w:spacing w:line="276" w:lineRule="auto"/>
        <w:jc w:val="both"/>
        <w:rPr>
          <w:rFonts w:ascii="Arial" w:hAnsi="Arial" w:cs="Arial"/>
        </w:rPr>
      </w:pPr>
    </w:p>
    <w:p w14:paraId="5AA1324E" w14:textId="142FACE6" w:rsidR="00775406" w:rsidRPr="00775406" w:rsidRDefault="00C9421D" w:rsidP="00775406">
      <w:pPr>
        <w:spacing w:line="276" w:lineRule="auto"/>
        <w:jc w:val="both"/>
        <w:rPr>
          <w:rFonts w:ascii="Arial" w:hAnsi="Arial" w:cs="Arial"/>
        </w:rPr>
      </w:pPr>
      <w:r>
        <w:rPr>
          <w:rFonts w:ascii="Arial" w:hAnsi="Arial" w:cs="Arial"/>
          <w:b/>
        </w:rPr>
        <w:t>16</w:t>
      </w:r>
      <w:r w:rsidR="0097670C" w:rsidRPr="0097670C">
        <w:rPr>
          <w:rFonts w:ascii="Arial" w:hAnsi="Arial" w:cs="Arial"/>
          <w:b/>
        </w:rPr>
        <w:t xml:space="preserve"> de noviembre de 2021.</w:t>
      </w:r>
      <w:r w:rsidR="0097670C">
        <w:rPr>
          <w:rFonts w:ascii="Arial" w:hAnsi="Arial" w:cs="Arial"/>
        </w:rPr>
        <w:t xml:space="preserve"> –</w:t>
      </w:r>
      <w:r w:rsidR="00775406">
        <w:rPr>
          <w:rFonts w:ascii="Arial" w:hAnsi="Arial" w:cs="Arial"/>
        </w:rPr>
        <w:t xml:space="preserve"> E</w:t>
      </w:r>
      <w:r w:rsidR="00775406" w:rsidRPr="00775406">
        <w:rPr>
          <w:rFonts w:ascii="Arial" w:hAnsi="Arial" w:cs="Arial"/>
        </w:rPr>
        <w:t xml:space="preserve">l empleo es una parte fundamental en la vida de las personas. Además de estabilidad económica, juega también un papel muy importante en su bienestar emocional. Algo que muchas personas no tienen debido a sus situaciones vitales y a un sistema que muchas veces las relega a </w:t>
      </w:r>
      <w:r w:rsidR="00775406">
        <w:rPr>
          <w:rFonts w:ascii="Arial" w:hAnsi="Arial" w:cs="Arial"/>
        </w:rPr>
        <w:t>un segundo plano y las excluye.</w:t>
      </w:r>
    </w:p>
    <w:p w14:paraId="7513B512" w14:textId="642A2628" w:rsidR="00775406" w:rsidRPr="00775406" w:rsidRDefault="00775406" w:rsidP="00775406">
      <w:pPr>
        <w:spacing w:line="276" w:lineRule="auto"/>
        <w:jc w:val="both"/>
        <w:rPr>
          <w:rFonts w:ascii="Arial" w:hAnsi="Arial" w:cs="Arial"/>
        </w:rPr>
      </w:pPr>
      <w:r w:rsidRPr="00775406">
        <w:rPr>
          <w:rFonts w:ascii="Arial" w:hAnsi="Arial" w:cs="Arial"/>
        </w:rPr>
        <w:t xml:space="preserve">Pero ¿Qué podemos hacer como sociedad para revertir esta situación? </w:t>
      </w:r>
      <w:r>
        <w:rPr>
          <w:rFonts w:ascii="Arial" w:hAnsi="Arial" w:cs="Arial"/>
        </w:rPr>
        <w:t xml:space="preserve">Esta, entre otras </w:t>
      </w:r>
      <w:bookmarkStart w:id="0" w:name="_GoBack"/>
      <w:bookmarkEnd w:id="0"/>
      <w:r w:rsidR="00E55B06">
        <w:rPr>
          <w:rFonts w:ascii="Arial" w:hAnsi="Arial" w:cs="Arial"/>
        </w:rPr>
        <w:t>cuestiones</w:t>
      </w:r>
      <w:r>
        <w:rPr>
          <w:rFonts w:ascii="Arial" w:hAnsi="Arial" w:cs="Arial"/>
        </w:rPr>
        <w:t xml:space="preserve">, se responderán el </w:t>
      </w:r>
      <w:r w:rsidR="002F621B">
        <w:rPr>
          <w:rFonts w:ascii="Arial" w:hAnsi="Arial" w:cs="Arial"/>
        </w:rPr>
        <w:t xml:space="preserve">próximo </w:t>
      </w:r>
      <w:r w:rsidRPr="00B21513">
        <w:rPr>
          <w:rFonts w:ascii="Arial" w:hAnsi="Arial" w:cs="Arial"/>
          <w:b/>
        </w:rPr>
        <w:t>23 de noviembre a las 12:00h</w:t>
      </w:r>
      <w:r w:rsidRPr="00775406">
        <w:rPr>
          <w:rFonts w:ascii="Arial" w:hAnsi="Arial" w:cs="Arial"/>
        </w:rPr>
        <w:t xml:space="preserve"> en el </w:t>
      </w:r>
      <w:r w:rsidR="009C7F2B">
        <w:rPr>
          <w:rFonts w:ascii="Arial" w:hAnsi="Arial" w:cs="Arial"/>
        </w:rPr>
        <w:t>evento online</w:t>
      </w:r>
      <w:r w:rsidRPr="00775406">
        <w:rPr>
          <w:rFonts w:ascii="Arial" w:hAnsi="Arial" w:cs="Arial"/>
        </w:rPr>
        <w:t xml:space="preserve"> </w:t>
      </w:r>
      <w:r w:rsidRPr="00B21513">
        <w:rPr>
          <w:rFonts w:ascii="Arial" w:hAnsi="Arial" w:cs="Arial"/>
          <w:b/>
          <w:i/>
        </w:rPr>
        <w:t>Exclusión y Empleo: ¿Cómo construir modelos eficac</w:t>
      </w:r>
      <w:r w:rsidR="002F621B" w:rsidRPr="00B21513">
        <w:rPr>
          <w:rFonts w:ascii="Arial" w:hAnsi="Arial" w:cs="Arial"/>
          <w:b/>
          <w:i/>
        </w:rPr>
        <w:t xml:space="preserve">es de inserción </w:t>
      </w:r>
      <w:proofErr w:type="spellStart"/>
      <w:r w:rsidR="002F621B" w:rsidRPr="00B21513">
        <w:rPr>
          <w:rFonts w:ascii="Arial" w:hAnsi="Arial" w:cs="Arial"/>
          <w:b/>
          <w:i/>
        </w:rPr>
        <w:t>sociolaboral</w:t>
      </w:r>
      <w:proofErr w:type="spellEnd"/>
      <w:r w:rsidR="002F621B" w:rsidRPr="00B21513">
        <w:rPr>
          <w:rFonts w:ascii="Arial" w:hAnsi="Arial" w:cs="Arial"/>
          <w:b/>
          <w:i/>
        </w:rPr>
        <w:t>?</w:t>
      </w:r>
      <w:r w:rsidR="002F6AC9">
        <w:rPr>
          <w:rFonts w:ascii="Arial" w:hAnsi="Arial" w:cs="Arial"/>
        </w:rPr>
        <w:t xml:space="preserve"> Este</w:t>
      </w:r>
      <w:r w:rsidR="002F621B">
        <w:rPr>
          <w:rFonts w:ascii="Arial" w:hAnsi="Arial" w:cs="Arial"/>
        </w:rPr>
        <w:t xml:space="preserve"> p</w:t>
      </w:r>
      <w:r w:rsidR="002F6AC9">
        <w:rPr>
          <w:rFonts w:ascii="Arial" w:hAnsi="Arial" w:cs="Arial"/>
        </w:rPr>
        <w:t xml:space="preserve">rograma especial, </w:t>
      </w:r>
      <w:r w:rsidR="00A22481">
        <w:rPr>
          <w:rFonts w:ascii="Arial" w:hAnsi="Arial" w:cs="Arial"/>
        </w:rPr>
        <w:t>enmarcado en el</w:t>
      </w:r>
      <w:r w:rsidRPr="00775406">
        <w:rPr>
          <w:rFonts w:ascii="Arial" w:hAnsi="Arial" w:cs="Arial"/>
        </w:rPr>
        <w:t xml:space="preserve"> </w:t>
      </w:r>
      <w:r w:rsidRPr="00B21513">
        <w:rPr>
          <w:rFonts w:ascii="Arial" w:hAnsi="Arial" w:cs="Arial"/>
          <w:b/>
        </w:rPr>
        <w:t>25 Aniversario de Fundación Adsis</w:t>
      </w:r>
      <w:r w:rsidRPr="00775406">
        <w:rPr>
          <w:rFonts w:ascii="Arial" w:hAnsi="Arial" w:cs="Arial"/>
        </w:rPr>
        <w:t xml:space="preserve">, </w:t>
      </w:r>
      <w:r w:rsidR="002F6AC9">
        <w:rPr>
          <w:rFonts w:ascii="Arial" w:hAnsi="Arial" w:cs="Arial"/>
        </w:rPr>
        <w:t>tratará en un formato televisivo</w:t>
      </w:r>
      <w:r w:rsidRPr="00775406">
        <w:rPr>
          <w:rFonts w:ascii="Arial" w:hAnsi="Arial" w:cs="Arial"/>
        </w:rPr>
        <w:t xml:space="preserve"> las claves para conseguir modelos eficaces para el desarrollo vital y profesional de las personas en situación de vulnerabilidad.</w:t>
      </w:r>
      <w:r w:rsidR="00A22481">
        <w:rPr>
          <w:rFonts w:ascii="Arial" w:hAnsi="Arial" w:cs="Arial"/>
        </w:rPr>
        <w:t xml:space="preserve"> </w:t>
      </w:r>
      <w:r w:rsidR="009C7F2B">
        <w:rPr>
          <w:rFonts w:ascii="Arial" w:hAnsi="Arial" w:cs="Arial"/>
        </w:rPr>
        <w:t xml:space="preserve">El estreno está abierto al público y se llevará a cabo en </w:t>
      </w:r>
      <w:r w:rsidR="009C7F2B" w:rsidRPr="009C7F2B">
        <w:rPr>
          <w:rFonts w:ascii="Arial" w:hAnsi="Arial" w:cs="Arial"/>
          <w:b/>
        </w:rPr>
        <w:t>YouTube</w:t>
      </w:r>
      <w:r w:rsidR="009C7F2B">
        <w:rPr>
          <w:rFonts w:ascii="Arial" w:hAnsi="Arial" w:cs="Arial"/>
        </w:rPr>
        <w:t>.</w:t>
      </w:r>
    </w:p>
    <w:p w14:paraId="4832340B" w14:textId="37EB782E" w:rsidR="00775406" w:rsidRDefault="002F6AC9" w:rsidP="00775406">
      <w:pPr>
        <w:spacing w:line="276" w:lineRule="auto"/>
        <w:jc w:val="both"/>
        <w:rPr>
          <w:rFonts w:ascii="Arial" w:hAnsi="Arial" w:cs="Arial"/>
        </w:rPr>
      </w:pPr>
      <w:r>
        <w:rPr>
          <w:rFonts w:ascii="Arial" w:hAnsi="Arial" w:cs="Arial"/>
        </w:rPr>
        <w:t>P</w:t>
      </w:r>
      <w:r w:rsidR="00A22481">
        <w:rPr>
          <w:rFonts w:ascii="Arial" w:hAnsi="Arial" w:cs="Arial"/>
        </w:rPr>
        <w:t>ersonas expertas en</w:t>
      </w:r>
      <w:r w:rsidR="00775406" w:rsidRPr="00775406">
        <w:rPr>
          <w:rFonts w:ascii="Arial" w:hAnsi="Arial" w:cs="Arial"/>
        </w:rPr>
        <w:t xml:space="preserve"> </w:t>
      </w:r>
      <w:r>
        <w:rPr>
          <w:rFonts w:ascii="Arial" w:hAnsi="Arial" w:cs="Arial"/>
        </w:rPr>
        <w:t xml:space="preserve">la </w:t>
      </w:r>
      <w:r w:rsidR="00775406" w:rsidRPr="00775406">
        <w:rPr>
          <w:rFonts w:ascii="Arial" w:hAnsi="Arial" w:cs="Arial"/>
        </w:rPr>
        <w:t>formación de personas jóvenes y adultas, la inserción laboral o la intervención co</w:t>
      </w:r>
      <w:r w:rsidR="00A22481">
        <w:rPr>
          <w:rFonts w:ascii="Arial" w:hAnsi="Arial" w:cs="Arial"/>
        </w:rPr>
        <w:t>n personas privadas de libertad serán</w:t>
      </w:r>
      <w:r>
        <w:rPr>
          <w:rFonts w:ascii="Arial" w:hAnsi="Arial" w:cs="Arial"/>
        </w:rPr>
        <w:t xml:space="preserve"> quiénes conducirán la conversación, moderada por la periodista Sandra Vicente. </w:t>
      </w:r>
      <w:r w:rsidR="004D5607">
        <w:rPr>
          <w:rFonts w:ascii="Arial" w:hAnsi="Arial" w:cs="Arial"/>
        </w:rPr>
        <w:t xml:space="preserve">Además, también contribuirán personas de estos colectivos vulnerables con el fin de expresar sus experiencias e inquietudes.  </w:t>
      </w:r>
    </w:p>
    <w:p w14:paraId="231F6EA6" w14:textId="0EF214B9" w:rsidR="00775406" w:rsidRDefault="004D5607" w:rsidP="00775406">
      <w:pPr>
        <w:spacing w:line="276" w:lineRule="auto"/>
        <w:jc w:val="both"/>
        <w:rPr>
          <w:rFonts w:ascii="Arial" w:hAnsi="Arial" w:cs="Arial"/>
        </w:rPr>
      </w:pPr>
      <w:r>
        <w:rPr>
          <w:rFonts w:ascii="Arial" w:hAnsi="Arial" w:cs="Arial"/>
        </w:rPr>
        <w:t>El primer bloque estará</w:t>
      </w:r>
      <w:r w:rsidR="002F6AC9">
        <w:rPr>
          <w:rFonts w:ascii="Arial" w:hAnsi="Arial" w:cs="Arial"/>
        </w:rPr>
        <w:t xml:space="preserve"> enfocado en</w:t>
      </w:r>
      <w:r w:rsidR="00DF0D9A">
        <w:rPr>
          <w:rFonts w:ascii="Arial" w:hAnsi="Arial" w:cs="Arial"/>
        </w:rPr>
        <w:t xml:space="preserve"> </w:t>
      </w:r>
      <w:r w:rsidR="00B21513">
        <w:rPr>
          <w:rFonts w:ascii="Arial" w:hAnsi="Arial" w:cs="Arial"/>
        </w:rPr>
        <w:t>jóvenes, modelo educativo y prácticas laborales</w:t>
      </w:r>
      <w:r>
        <w:rPr>
          <w:rFonts w:ascii="Arial" w:hAnsi="Arial" w:cs="Arial"/>
        </w:rPr>
        <w:t xml:space="preserve">. </w:t>
      </w:r>
      <w:proofErr w:type="spellStart"/>
      <w:r w:rsidR="00DF0D9A" w:rsidRPr="00B21513">
        <w:rPr>
          <w:rFonts w:ascii="Arial" w:hAnsi="Arial" w:cs="Arial"/>
          <w:b/>
        </w:rPr>
        <w:t>Maribé</w:t>
      </w:r>
      <w:proofErr w:type="spellEnd"/>
      <w:r w:rsidR="00DF0D9A" w:rsidRPr="00B21513">
        <w:rPr>
          <w:rFonts w:ascii="Arial" w:hAnsi="Arial" w:cs="Arial"/>
          <w:b/>
        </w:rPr>
        <w:t xml:space="preserve"> Garay</w:t>
      </w:r>
      <w:r w:rsidR="00DF0D9A">
        <w:rPr>
          <w:rFonts w:ascii="Arial" w:hAnsi="Arial" w:cs="Arial"/>
        </w:rPr>
        <w:t xml:space="preserve">, </w:t>
      </w:r>
      <w:r w:rsidR="00775406" w:rsidRPr="00775406">
        <w:rPr>
          <w:rFonts w:ascii="Arial" w:hAnsi="Arial" w:cs="Arial"/>
        </w:rPr>
        <w:t>Doctora en pedagogía y directora del Instituto Municipal de Formación Profesiona</w:t>
      </w:r>
      <w:r>
        <w:rPr>
          <w:rFonts w:ascii="Arial" w:hAnsi="Arial" w:cs="Arial"/>
        </w:rPr>
        <w:t xml:space="preserve">l Básica de </w:t>
      </w:r>
      <w:proofErr w:type="spellStart"/>
      <w:r>
        <w:rPr>
          <w:rFonts w:ascii="Arial" w:hAnsi="Arial" w:cs="Arial"/>
        </w:rPr>
        <w:t>Basauri</w:t>
      </w:r>
      <w:proofErr w:type="spellEnd"/>
      <w:r>
        <w:rPr>
          <w:rFonts w:ascii="Arial" w:hAnsi="Arial" w:cs="Arial"/>
        </w:rPr>
        <w:t xml:space="preserve"> en </w:t>
      </w:r>
      <w:proofErr w:type="spellStart"/>
      <w:r>
        <w:rPr>
          <w:rFonts w:ascii="Arial" w:hAnsi="Arial" w:cs="Arial"/>
        </w:rPr>
        <w:t>Bizkaia</w:t>
      </w:r>
      <w:proofErr w:type="spellEnd"/>
      <w:r w:rsidR="00B21513">
        <w:rPr>
          <w:rFonts w:ascii="Arial" w:hAnsi="Arial" w:cs="Arial"/>
        </w:rPr>
        <w:t>,</w:t>
      </w:r>
      <w:r w:rsidR="00DF0D9A">
        <w:rPr>
          <w:rFonts w:ascii="Arial" w:hAnsi="Arial" w:cs="Arial"/>
        </w:rPr>
        <w:t xml:space="preserve"> y </w:t>
      </w:r>
      <w:r w:rsidR="00DF0D9A" w:rsidRPr="00B21513">
        <w:rPr>
          <w:rFonts w:ascii="Arial" w:hAnsi="Arial" w:cs="Arial"/>
          <w:b/>
        </w:rPr>
        <w:t>Daniel Sáez</w:t>
      </w:r>
      <w:r w:rsidR="00DF0D9A">
        <w:rPr>
          <w:rFonts w:ascii="Arial" w:hAnsi="Arial" w:cs="Arial"/>
        </w:rPr>
        <w:t xml:space="preserve">, </w:t>
      </w:r>
      <w:r w:rsidR="00775406" w:rsidRPr="00775406">
        <w:rPr>
          <w:rFonts w:ascii="Arial" w:hAnsi="Arial" w:cs="Arial"/>
        </w:rPr>
        <w:t>Doctor en Pedagogía y director técnico del proyecto PASSWORK en Barcelona</w:t>
      </w:r>
      <w:r>
        <w:rPr>
          <w:rFonts w:ascii="Arial" w:hAnsi="Arial" w:cs="Arial"/>
        </w:rPr>
        <w:t xml:space="preserve">, </w:t>
      </w:r>
      <w:r w:rsidR="00B21513">
        <w:rPr>
          <w:rFonts w:ascii="Arial" w:hAnsi="Arial" w:cs="Arial"/>
        </w:rPr>
        <w:t>serán las personas que analizarán estos temas</w:t>
      </w:r>
      <w:r w:rsidR="00775406" w:rsidRPr="00775406">
        <w:rPr>
          <w:rFonts w:ascii="Arial" w:hAnsi="Arial" w:cs="Arial"/>
        </w:rPr>
        <w:t>.</w:t>
      </w:r>
    </w:p>
    <w:p w14:paraId="77FD0820" w14:textId="3CE62524" w:rsidR="00AD7895" w:rsidRDefault="004D5607" w:rsidP="00775406">
      <w:pPr>
        <w:spacing w:line="276" w:lineRule="auto"/>
        <w:jc w:val="both"/>
        <w:rPr>
          <w:rFonts w:ascii="Arial" w:hAnsi="Arial" w:cs="Arial"/>
        </w:rPr>
      </w:pPr>
      <w:r>
        <w:rPr>
          <w:rFonts w:ascii="Arial" w:hAnsi="Arial" w:cs="Arial"/>
        </w:rPr>
        <w:t xml:space="preserve">Después llegará el turno de </w:t>
      </w:r>
      <w:r w:rsidR="00B21513">
        <w:rPr>
          <w:rFonts w:ascii="Arial" w:hAnsi="Arial" w:cs="Arial"/>
        </w:rPr>
        <w:t>profundizar sobre a</w:t>
      </w:r>
      <w:r w:rsidR="00B21513" w:rsidRPr="00B21513">
        <w:rPr>
          <w:rFonts w:ascii="Arial" w:hAnsi="Arial" w:cs="Arial"/>
        </w:rPr>
        <w:t>compañamiento e intermediación laboral con personas adultas, privadas de libertad y con adicciones</w:t>
      </w:r>
      <w:r w:rsidR="00B21513">
        <w:rPr>
          <w:rFonts w:ascii="Arial" w:hAnsi="Arial" w:cs="Arial"/>
        </w:rPr>
        <w:t xml:space="preserve">. Por un lado, participará </w:t>
      </w:r>
      <w:r w:rsidR="00B21513" w:rsidRPr="00B21513">
        <w:rPr>
          <w:rFonts w:ascii="Arial" w:hAnsi="Arial" w:cs="Arial"/>
          <w:b/>
        </w:rPr>
        <w:t>Andrea Muñiz</w:t>
      </w:r>
      <w:r w:rsidR="00B21513">
        <w:rPr>
          <w:rFonts w:ascii="Arial" w:hAnsi="Arial" w:cs="Arial"/>
        </w:rPr>
        <w:t xml:space="preserve">, </w:t>
      </w:r>
      <w:r w:rsidR="00775406" w:rsidRPr="00775406">
        <w:rPr>
          <w:rFonts w:ascii="Arial" w:hAnsi="Arial" w:cs="Arial"/>
        </w:rPr>
        <w:t xml:space="preserve">Educadora social y técnica de intermediación laboral en el centro de día de Fundación Adsis en Asturias, especializada en intervención con personas privadas </w:t>
      </w:r>
      <w:r w:rsidR="00775406" w:rsidRPr="00775406">
        <w:rPr>
          <w:rFonts w:ascii="Arial" w:hAnsi="Arial" w:cs="Arial"/>
        </w:rPr>
        <w:lastRenderedPageBreak/>
        <w:t>de libertad y con conductas adictivas.</w:t>
      </w:r>
      <w:r w:rsidR="00B21513">
        <w:rPr>
          <w:rFonts w:ascii="Arial" w:hAnsi="Arial" w:cs="Arial"/>
        </w:rPr>
        <w:t xml:space="preserve"> Y, por otro lado, intervendrá </w:t>
      </w:r>
      <w:r w:rsidR="00B21513" w:rsidRPr="00B21513">
        <w:rPr>
          <w:rFonts w:ascii="Arial" w:hAnsi="Arial" w:cs="Arial"/>
          <w:b/>
        </w:rPr>
        <w:t>Jesús Moya</w:t>
      </w:r>
      <w:r w:rsidR="00B21513">
        <w:rPr>
          <w:rFonts w:ascii="Arial" w:hAnsi="Arial" w:cs="Arial"/>
        </w:rPr>
        <w:t xml:space="preserve">, </w:t>
      </w:r>
      <w:r w:rsidR="00775406" w:rsidRPr="00775406">
        <w:rPr>
          <w:rFonts w:ascii="Arial" w:hAnsi="Arial" w:cs="Arial"/>
        </w:rPr>
        <w:t xml:space="preserve">Educador social del Centro </w:t>
      </w:r>
      <w:proofErr w:type="spellStart"/>
      <w:r w:rsidR="00775406" w:rsidRPr="00775406">
        <w:rPr>
          <w:rFonts w:ascii="Arial" w:hAnsi="Arial" w:cs="Arial"/>
        </w:rPr>
        <w:t>Hedra</w:t>
      </w:r>
      <w:proofErr w:type="spellEnd"/>
      <w:r w:rsidR="00775406" w:rsidRPr="00775406">
        <w:rPr>
          <w:rFonts w:ascii="Arial" w:hAnsi="Arial" w:cs="Arial"/>
        </w:rPr>
        <w:t xml:space="preserve"> y coordinador del área laboral de Fundación Adsis e</w:t>
      </w:r>
      <w:r w:rsidR="00B21513">
        <w:rPr>
          <w:rFonts w:ascii="Arial" w:hAnsi="Arial" w:cs="Arial"/>
        </w:rPr>
        <w:t xml:space="preserve">n Valencia. </w:t>
      </w:r>
      <w:r w:rsidR="00DF0D9A">
        <w:rPr>
          <w:rFonts w:ascii="Arial" w:hAnsi="Arial" w:cs="Arial"/>
        </w:rPr>
        <w:t>Adicionalmente, el programa también conta</w:t>
      </w:r>
      <w:r w:rsidR="00B21513">
        <w:rPr>
          <w:rFonts w:ascii="Arial" w:hAnsi="Arial" w:cs="Arial"/>
        </w:rPr>
        <w:t>r</w:t>
      </w:r>
      <w:r w:rsidR="009C7F2B">
        <w:rPr>
          <w:rFonts w:ascii="Arial" w:hAnsi="Arial" w:cs="Arial"/>
        </w:rPr>
        <w:t xml:space="preserve">á con la </w:t>
      </w:r>
      <w:r w:rsidR="00B36291">
        <w:rPr>
          <w:rFonts w:ascii="Arial" w:hAnsi="Arial" w:cs="Arial"/>
        </w:rPr>
        <w:t>participación</w:t>
      </w:r>
      <w:r w:rsidR="009C7F2B">
        <w:rPr>
          <w:rFonts w:ascii="Arial" w:hAnsi="Arial" w:cs="Arial"/>
        </w:rPr>
        <w:t xml:space="preserve"> </w:t>
      </w:r>
      <w:r w:rsidR="00DF0D9A">
        <w:rPr>
          <w:rFonts w:ascii="Arial" w:hAnsi="Arial" w:cs="Arial"/>
        </w:rPr>
        <w:t xml:space="preserve">de </w:t>
      </w:r>
      <w:r w:rsidR="00DF0D9A" w:rsidRPr="00B21513">
        <w:rPr>
          <w:rFonts w:ascii="Arial" w:hAnsi="Arial" w:cs="Arial"/>
          <w:b/>
        </w:rPr>
        <w:t>Héctor Colunga</w:t>
      </w:r>
      <w:r w:rsidR="00DF0D9A">
        <w:rPr>
          <w:rFonts w:ascii="Arial" w:hAnsi="Arial" w:cs="Arial"/>
        </w:rPr>
        <w:t>,</w:t>
      </w:r>
      <w:r w:rsidR="00775406" w:rsidRPr="00775406">
        <w:rPr>
          <w:rFonts w:ascii="Arial" w:hAnsi="Arial" w:cs="Arial"/>
        </w:rPr>
        <w:t xml:space="preserve"> Presidente de EAPN en Asturias.</w:t>
      </w:r>
    </w:p>
    <w:p w14:paraId="5036BE7E" w14:textId="77777777" w:rsidR="00E55B06" w:rsidRDefault="00E55B06" w:rsidP="00660A3D">
      <w:pPr>
        <w:spacing w:after="0" w:line="276" w:lineRule="auto"/>
        <w:jc w:val="both"/>
        <w:rPr>
          <w:rFonts w:ascii="Arial" w:hAnsi="Arial" w:cs="Arial"/>
        </w:rPr>
      </w:pPr>
    </w:p>
    <w:p w14:paraId="26634ADB" w14:textId="41A774C0" w:rsidR="00AD7895" w:rsidRDefault="00660A3D" w:rsidP="00660A3D">
      <w:pPr>
        <w:spacing w:after="0" w:line="276" w:lineRule="auto"/>
        <w:jc w:val="both"/>
        <w:rPr>
          <w:rFonts w:ascii="Arial" w:hAnsi="Arial" w:cs="Arial"/>
        </w:rPr>
      </w:pPr>
      <w:r>
        <w:rPr>
          <w:rFonts w:ascii="Arial" w:hAnsi="Arial" w:cs="Arial"/>
        </w:rPr>
        <w:t>Para asistir al estreno es necesario inscribirse previamente a través de</w:t>
      </w:r>
      <w:r w:rsidR="002F7F80">
        <w:rPr>
          <w:rFonts w:ascii="Arial" w:hAnsi="Arial" w:cs="Arial"/>
        </w:rPr>
        <w:t xml:space="preserve"> este </w:t>
      </w:r>
      <w:hyperlink r:id="rId10" w:history="1">
        <w:r w:rsidR="002F7F80" w:rsidRPr="002F7F80">
          <w:rPr>
            <w:rStyle w:val="Hipervnculo"/>
            <w:rFonts w:ascii="Arial" w:hAnsi="Arial" w:cs="Arial"/>
            <w:b/>
          </w:rPr>
          <w:t>f</w:t>
        </w:r>
        <w:r w:rsidRPr="002F7F80">
          <w:rPr>
            <w:rStyle w:val="Hipervnculo"/>
            <w:rFonts w:ascii="Arial" w:hAnsi="Arial" w:cs="Arial"/>
            <w:b/>
          </w:rPr>
          <w:t>ormulario</w:t>
        </w:r>
      </w:hyperlink>
      <w:r>
        <w:rPr>
          <w:rFonts w:ascii="Arial" w:hAnsi="Arial" w:cs="Arial"/>
        </w:rPr>
        <w:t>.</w:t>
      </w:r>
    </w:p>
    <w:p w14:paraId="3F3F4D4E" w14:textId="5F36D252" w:rsidR="00660A3D" w:rsidRDefault="00660A3D" w:rsidP="00660A3D">
      <w:pPr>
        <w:jc w:val="both"/>
        <w:rPr>
          <w:rFonts w:ascii="Arial" w:hAnsi="Arial" w:cs="Arial"/>
          <w:b/>
        </w:rPr>
      </w:pPr>
    </w:p>
    <w:p w14:paraId="74BEC97F" w14:textId="12EA3D53" w:rsidR="00660A3D" w:rsidRDefault="00660A3D" w:rsidP="00660A3D">
      <w:pPr>
        <w:jc w:val="both"/>
        <w:rPr>
          <w:rFonts w:ascii="Arial" w:hAnsi="Arial" w:cs="Arial"/>
          <w:b/>
        </w:rPr>
      </w:pPr>
      <w:r w:rsidRPr="00E31008">
        <w:rPr>
          <w:rFonts w:ascii="Arial" w:hAnsi="Arial" w:cs="Arial"/>
          <w:b/>
        </w:rPr>
        <w:t>Fundación Adsis, siempre al lado de las personas</w:t>
      </w:r>
    </w:p>
    <w:p w14:paraId="564510A3" w14:textId="77777777" w:rsidR="00660A3D" w:rsidRDefault="00660A3D" w:rsidP="00660A3D">
      <w:pPr>
        <w:spacing w:line="276" w:lineRule="auto"/>
        <w:jc w:val="both"/>
        <w:rPr>
          <w:rFonts w:ascii="Arial" w:hAnsi="Arial" w:cs="Arial"/>
        </w:rPr>
      </w:pPr>
      <w:r w:rsidRPr="00072EF1">
        <w:rPr>
          <w:rFonts w:ascii="Arial" w:hAnsi="Arial" w:cs="Arial"/>
        </w:rPr>
        <w:t xml:space="preserve">Fundación Adsis es una entidad sin ánimo de lucro que lucha para construir una sociedad más justa, solidaria e inclusiva. Trabaja desde la cercanía y el acompañamiento, comprometida con las personas en riesgo de exclusión social para que logren desarrollar sus proyectos de vida. </w:t>
      </w:r>
      <w:r>
        <w:rPr>
          <w:rFonts w:ascii="Arial" w:hAnsi="Arial" w:cs="Arial"/>
        </w:rPr>
        <w:t xml:space="preserve">Con 55 años de acción social, este 2021 celebra su 25 Aniversario como fundación, recorrido en el que ha acompañado a más de </w:t>
      </w:r>
      <w:r w:rsidRPr="00E8157F">
        <w:rPr>
          <w:rFonts w:ascii="Arial" w:hAnsi="Arial" w:cs="Arial"/>
        </w:rPr>
        <w:t>900.000 personas.</w:t>
      </w:r>
    </w:p>
    <w:p w14:paraId="4F398D1A" w14:textId="65C94090" w:rsidR="00324955" w:rsidRDefault="00057978" w:rsidP="009C7F2B">
      <w:pPr>
        <w:spacing w:after="0" w:line="276" w:lineRule="auto"/>
        <w:rPr>
          <w:rFonts w:ascii="Arial" w:hAnsi="Arial" w:cs="Arial"/>
        </w:rPr>
      </w:pPr>
      <w:r w:rsidRPr="009C7F2B">
        <w:rPr>
          <w:rFonts w:ascii="Arial" w:hAnsi="Arial" w:cs="Arial"/>
        </w:rPr>
        <w:br/>
      </w:r>
    </w:p>
    <w:p w14:paraId="79F1CD01" w14:textId="77777777" w:rsidR="009C7F2B" w:rsidRPr="009C7F2B" w:rsidRDefault="009C7F2B" w:rsidP="009C7F2B">
      <w:pPr>
        <w:spacing w:after="0" w:line="276" w:lineRule="auto"/>
        <w:rPr>
          <w:rFonts w:ascii="Arial" w:hAnsi="Arial" w:cs="Arial"/>
        </w:rPr>
      </w:pPr>
    </w:p>
    <w:p w14:paraId="5141635D" w14:textId="77777777" w:rsidR="00057978" w:rsidRPr="00DE23F3" w:rsidRDefault="00057978" w:rsidP="00761468">
      <w:pPr>
        <w:spacing w:after="0" w:line="240" w:lineRule="auto"/>
        <w:jc w:val="both"/>
        <w:rPr>
          <w:rFonts w:ascii="Arial" w:hAnsi="Arial" w:cs="Arial"/>
          <w:sz w:val="20"/>
        </w:rPr>
      </w:pPr>
    </w:p>
    <w:tbl>
      <w:tblPr>
        <w:tblStyle w:val="Tablaconcuadrcula"/>
        <w:tblW w:w="0" w:type="auto"/>
        <w:jc w:val="center"/>
        <w:tblLook w:val="04A0" w:firstRow="1" w:lastRow="0" w:firstColumn="1" w:lastColumn="0" w:noHBand="0" w:noVBand="1"/>
      </w:tblPr>
      <w:tblGrid>
        <w:gridCol w:w="7792"/>
      </w:tblGrid>
      <w:tr w:rsidR="00057978" w:rsidRPr="00DE23F3" w14:paraId="201056ED" w14:textId="77777777" w:rsidTr="00DE23F3">
        <w:trPr>
          <w:jc w:val="center"/>
        </w:trPr>
        <w:tc>
          <w:tcPr>
            <w:tcW w:w="7792" w:type="dxa"/>
          </w:tcPr>
          <w:p w14:paraId="52D2AFD4" w14:textId="5B3171DE" w:rsidR="002D61E7" w:rsidRPr="0097670C" w:rsidRDefault="00057978" w:rsidP="0097670C">
            <w:pPr>
              <w:spacing w:line="360" w:lineRule="auto"/>
              <w:jc w:val="center"/>
              <w:rPr>
                <w:rFonts w:ascii="Arial" w:hAnsi="Arial" w:cs="Arial"/>
                <w:b/>
                <w:sz w:val="20"/>
                <w:szCs w:val="20"/>
              </w:rPr>
            </w:pPr>
            <w:r w:rsidRPr="002D61E7">
              <w:rPr>
                <w:rFonts w:ascii="Arial" w:hAnsi="Arial" w:cs="Arial"/>
                <w:b/>
                <w:sz w:val="20"/>
                <w:szCs w:val="20"/>
              </w:rPr>
              <w:t>Para más información</w:t>
            </w:r>
            <w:r w:rsidR="009C7F2B">
              <w:rPr>
                <w:rFonts w:ascii="Arial" w:hAnsi="Arial" w:cs="Arial"/>
                <w:b/>
                <w:sz w:val="20"/>
                <w:szCs w:val="20"/>
              </w:rPr>
              <w:t xml:space="preserve"> y </w:t>
            </w:r>
            <w:r w:rsidR="00660A3D">
              <w:rPr>
                <w:rFonts w:ascii="Arial" w:hAnsi="Arial" w:cs="Arial"/>
                <w:b/>
                <w:sz w:val="20"/>
                <w:szCs w:val="20"/>
              </w:rPr>
              <w:t>agendar</w:t>
            </w:r>
            <w:r w:rsidR="009C7F2B">
              <w:rPr>
                <w:rFonts w:ascii="Arial" w:hAnsi="Arial" w:cs="Arial"/>
                <w:b/>
                <w:sz w:val="20"/>
                <w:szCs w:val="20"/>
              </w:rPr>
              <w:t xml:space="preserve"> entrevistas</w:t>
            </w:r>
            <w:r w:rsidRPr="002D61E7">
              <w:rPr>
                <w:rFonts w:ascii="Arial" w:hAnsi="Arial" w:cs="Arial"/>
                <w:b/>
                <w:sz w:val="20"/>
                <w:szCs w:val="20"/>
              </w:rPr>
              <w:t>:</w:t>
            </w:r>
          </w:p>
          <w:p w14:paraId="53BD4BC3" w14:textId="2BA952AA" w:rsidR="00057978" w:rsidRPr="00DE23F3" w:rsidRDefault="002D61E7" w:rsidP="0097670C">
            <w:pPr>
              <w:autoSpaceDE w:val="0"/>
              <w:autoSpaceDN w:val="0"/>
              <w:adjustRightInd w:val="0"/>
              <w:spacing w:line="360" w:lineRule="auto"/>
              <w:jc w:val="center"/>
              <w:rPr>
                <w:rFonts w:ascii="Arial" w:hAnsi="Arial" w:cs="Arial"/>
                <w:sz w:val="20"/>
              </w:rPr>
            </w:pPr>
            <w:r w:rsidRPr="002D61E7">
              <w:rPr>
                <w:rFonts w:ascii="Arial" w:hAnsi="Arial" w:cs="Arial"/>
                <w:sz w:val="20"/>
                <w:szCs w:val="20"/>
              </w:rPr>
              <w:t>María Moya</w:t>
            </w:r>
            <w:r>
              <w:rPr>
                <w:rFonts w:ascii="Arial" w:hAnsi="Arial" w:cs="Arial"/>
                <w:sz w:val="20"/>
                <w:szCs w:val="20"/>
              </w:rPr>
              <w:t>, Técnica de comunicación de Fundación Adsis</w:t>
            </w:r>
            <w:r w:rsidRPr="002D61E7">
              <w:rPr>
                <w:rFonts w:ascii="Arial" w:hAnsi="Arial" w:cs="Arial"/>
                <w:sz w:val="20"/>
                <w:szCs w:val="20"/>
              </w:rPr>
              <w:t xml:space="preserve"> </w:t>
            </w:r>
            <w:hyperlink r:id="rId11" w:history="1">
              <w:r w:rsidRPr="002D61E7">
                <w:rPr>
                  <w:rFonts w:ascii="Arial" w:hAnsi="Arial" w:cs="Arial"/>
                  <w:sz w:val="20"/>
                  <w:szCs w:val="20"/>
                </w:rPr>
                <w:t>maria.moya@fundacionadsis.org</w:t>
              </w:r>
            </w:hyperlink>
            <w:r w:rsidR="00C26425" w:rsidRPr="002D61E7">
              <w:rPr>
                <w:rFonts w:ascii="Arial" w:hAnsi="Arial" w:cs="Arial"/>
                <w:sz w:val="20"/>
                <w:szCs w:val="20"/>
              </w:rPr>
              <w:t xml:space="preserve"> </w:t>
            </w:r>
            <w:r w:rsidR="0097670C">
              <w:rPr>
                <w:rFonts w:ascii="Arial" w:hAnsi="Arial" w:cs="Arial"/>
                <w:sz w:val="20"/>
                <w:szCs w:val="20"/>
              </w:rPr>
              <w:t>–</w:t>
            </w:r>
            <w:r w:rsidR="00DE23F3" w:rsidRPr="002D61E7">
              <w:rPr>
                <w:rFonts w:ascii="Arial" w:hAnsi="Arial" w:cs="Arial"/>
                <w:sz w:val="20"/>
                <w:szCs w:val="20"/>
              </w:rPr>
              <w:t xml:space="preserve"> </w:t>
            </w:r>
            <w:r w:rsidR="0097670C">
              <w:rPr>
                <w:rFonts w:ascii="Arial" w:hAnsi="Arial" w:cs="Arial"/>
                <w:sz w:val="20"/>
                <w:szCs w:val="20"/>
              </w:rPr>
              <w:t>652 685 456</w:t>
            </w:r>
          </w:p>
        </w:tc>
      </w:tr>
    </w:tbl>
    <w:p w14:paraId="26285091" w14:textId="30518626" w:rsidR="00B14B33" w:rsidRDefault="00B14B33" w:rsidP="00880412">
      <w:pPr>
        <w:autoSpaceDE w:val="0"/>
        <w:autoSpaceDN w:val="0"/>
        <w:adjustRightInd w:val="0"/>
        <w:spacing w:after="0" w:line="240" w:lineRule="auto"/>
        <w:jc w:val="both"/>
        <w:rPr>
          <w:rFonts w:ascii="Arial" w:hAnsi="Arial" w:cs="Arial"/>
        </w:rPr>
      </w:pPr>
    </w:p>
    <w:p w14:paraId="00CF7418" w14:textId="5A1538EF" w:rsidR="00234741" w:rsidRPr="00234741" w:rsidRDefault="00A20700" w:rsidP="00057978">
      <w:pPr>
        <w:rPr>
          <w:rFonts w:ascii="Arial" w:hAnsi="Arial" w:cs="Arial"/>
        </w:rPr>
      </w:pPr>
      <w:r w:rsidRPr="00324955">
        <w:rPr>
          <w:rFonts w:ascii="Arial" w:hAnsi="Arial" w:cs="Arial"/>
          <w:noProof/>
          <w:lang w:eastAsia="es-ES"/>
        </w:rPr>
        <mc:AlternateContent>
          <mc:Choice Requires="wpg">
            <w:drawing>
              <wp:anchor distT="0" distB="0" distL="114300" distR="114300" simplePos="0" relativeHeight="251659264" behindDoc="0" locked="0" layoutInCell="1" allowOverlap="1" wp14:anchorId="4EA4C923" wp14:editId="2C587BB8">
                <wp:simplePos x="0" y="0"/>
                <wp:positionH relativeFrom="margin">
                  <wp:align>center</wp:align>
                </wp:positionH>
                <wp:positionV relativeFrom="paragraph">
                  <wp:posOffset>326390</wp:posOffset>
                </wp:positionV>
                <wp:extent cx="1804279" cy="1626870"/>
                <wp:effectExtent l="0" t="0" r="0" b="0"/>
                <wp:wrapNone/>
                <wp:docPr id="22" name="Grupo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04279" cy="1626870"/>
                          <a:chOff x="14938" y="0"/>
                          <a:chExt cx="3572841" cy="3222169"/>
                        </a:xfrm>
                      </wpg:grpSpPr>
                      <wps:wsp>
                        <wps:cNvPr id="2" name="CuadroTexto 5"/>
                        <wps:cNvSpPr txBox="1"/>
                        <wps:spPr>
                          <a:xfrm>
                            <a:off x="14938" y="2019105"/>
                            <a:ext cx="3572841" cy="721454"/>
                          </a:xfrm>
                          <a:prstGeom prst="rect">
                            <a:avLst/>
                          </a:prstGeom>
                          <a:noFill/>
                        </wps:spPr>
                        <wps:txbx>
                          <w:txbxContent>
                            <w:p w14:paraId="010FAE8A" w14:textId="77777777" w:rsidR="00324955" w:rsidRPr="00A20700" w:rsidRDefault="00324955" w:rsidP="00A20700">
                              <w:pPr>
                                <w:pStyle w:val="NormalWeb"/>
                                <w:spacing w:before="0" w:beforeAutospacing="0" w:after="0" w:afterAutospacing="0"/>
                                <w:jc w:val="center"/>
                                <w:rPr>
                                  <w:sz w:val="18"/>
                                  <w:szCs w:val="18"/>
                                </w:rPr>
                              </w:pPr>
                              <w:r w:rsidRPr="00A20700">
                                <w:rPr>
                                  <w:rFonts w:ascii="Montserrat ExtraBold" w:hAnsi="Montserrat ExtraBold" w:cstheme="minorBidi"/>
                                  <w:color w:val="000000" w:themeColor="text1"/>
                                  <w:kern w:val="24"/>
                                  <w:sz w:val="18"/>
                                  <w:szCs w:val="18"/>
                                </w:rPr>
                                <w:t>www.fundacionadsis.org</w:t>
                              </w:r>
                            </w:p>
                          </w:txbxContent>
                        </wps:txbx>
                        <wps:bodyPr wrap="square" rtlCol="0">
                          <a:noAutofit/>
                        </wps:bodyPr>
                      </wps:wsp>
                      <wpg:grpSp>
                        <wpg:cNvPr id="3" name="Grupo 3"/>
                        <wpg:cNvGrpSpPr/>
                        <wpg:grpSpPr>
                          <a:xfrm>
                            <a:off x="364696" y="2733063"/>
                            <a:ext cx="2845188" cy="489106"/>
                            <a:chOff x="364696" y="2733063"/>
                            <a:chExt cx="2845188" cy="489106"/>
                          </a:xfrm>
                        </wpg:grpSpPr>
                        <pic:pic xmlns:pic="http://schemas.openxmlformats.org/drawingml/2006/picture">
                          <pic:nvPicPr>
                            <pic:cNvPr id="5"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4203" y="2733063"/>
                              <a:ext cx="489106" cy="489106"/>
                            </a:xfrm>
                            <a:prstGeom prst="rect">
                              <a:avLst/>
                            </a:prstGeom>
                          </pic:spPr>
                        </pic:pic>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4696" y="2733063"/>
                              <a:ext cx="489106" cy="489106"/>
                            </a:xfrm>
                            <a:prstGeom prst="rect">
                              <a:avLst/>
                            </a:prstGeom>
                          </pic:spPr>
                        </pic:pic>
                        <pic:pic xmlns:pic="http://schemas.openxmlformats.org/drawingml/2006/picture">
                          <pic:nvPicPr>
                            <pic:cNvPr id="7" name="Imagen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31271" y="2733063"/>
                              <a:ext cx="489106" cy="489106"/>
                            </a:xfrm>
                            <a:prstGeom prst="rect">
                              <a:avLst/>
                            </a:prstGeom>
                          </pic:spPr>
                        </pic:pic>
                        <pic:pic xmlns:pic="http://schemas.openxmlformats.org/drawingml/2006/picture">
                          <pic:nvPicPr>
                            <pic:cNvPr id="8" name="Imagen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543710" y="2733063"/>
                              <a:ext cx="489106" cy="489106"/>
                            </a:xfrm>
                            <a:prstGeom prst="rect">
                              <a:avLst/>
                            </a:prstGeom>
                          </pic:spPr>
                        </pic:pic>
                        <pic:pic xmlns:pic="http://schemas.openxmlformats.org/drawingml/2006/picture">
                          <pic:nvPicPr>
                            <pic:cNvPr id="9" name="Imagen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20778" y="2733063"/>
                              <a:ext cx="489106" cy="489106"/>
                            </a:xfrm>
                            <a:prstGeom prst="rect">
                              <a:avLst/>
                            </a:prstGeom>
                          </pic:spPr>
                        </pic:pic>
                      </wpg:grpSp>
                      <pic:pic xmlns:pic="http://schemas.openxmlformats.org/drawingml/2006/picture">
                        <pic:nvPicPr>
                          <pic:cNvPr id="4" name="Imagen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56637" y="0"/>
                            <a:ext cx="1958320" cy="1958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A4C923" id="Grupo 21" o:spid="_x0000_s1026" style="position:absolute;margin-left:0;margin-top:25.7pt;width:142.05pt;height:128.1pt;z-index:251659264;mso-position-horizontal:center;mso-position-horizontal-relative:margin;mso-width-relative:margin;mso-height-relative:margin" coordorigin="149" coordsize="35728,3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FnVICESCQAAEgkAABQAAABkcnMv&#10;bWVkaWEvaW1hZ2U1LnBuZ4lQTkcNChoKAAAADUlIRFIAAAB2AAAAdggDAAABXX6ntQAAAAFzUkdC&#10;AK7OHOkAAAAEZ0FNQQAAsY8L/GEFAAABp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&#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">
                <o:lock v:ext="edit" aspectratio="t"/>
                <v:shapetype id="_x0000_t202" coordsize="21600,21600" o:spt="202" path="m,l,21600r21600,l21600,xe">
                  <v:stroke joinstyle="miter"/>
                  <v:path gradientshapeok="t" o:connecttype="rect"/>
                </v:shapetype>
                <v:shape id="CuadroTexto 5" o:spid="_x0000_s1027" type="#_x0000_t202" style="position:absolute;left:149;top:20191;width:35728;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10FAE8A" w14:textId="77777777" w:rsidR="00324955" w:rsidRPr="00A20700" w:rsidRDefault="00324955" w:rsidP="00A20700">
                        <w:pPr>
                          <w:pStyle w:val="NormalWeb"/>
                          <w:spacing w:before="0" w:beforeAutospacing="0" w:after="0" w:afterAutospacing="0"/>
                          <w:jc w:val="center"/>
                          <w:rPr>
                            <w:sz w:val="18"/>
                            <w:szCs w:val="18"/>
                          </w:rPr>
                        </w:pPr>
                        <w:r w:rsidRPr="00A20700">
                          <w:rPr>
                            <w:rFonts w:ascii="Montserrat ExtraBold" w:hAnsi="Montserrat ExtraBold" w:cstheme="minorBidi"/>
                            <w:color w:val="000000" w:themeColor="text1"/>
                            <w:kern w:val="24"/>
                            <w:sz w:val="18"/>
                            <w:szCs w:val="18"/>
                          </w:rPr>
                          <w:t>www.fundacionadsis.org</w:t>
                        </w:r>
                      </w:p>
                    </w:txbxContent>
                  </v:textbox>
                </v:shape>
                <v:group id="Grupo 3" o:spid="_x0000_s1028" style="position:absolute;left:3646;top:27330;width:28452;height:4891" coordorigin="3646,27330" coordsize="28451,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9542;top:27330;width:4891;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">
                    <v:imagedata r:id="rId18" o:title=""/>
                    <v:path arrowok="t"/>
                  </v:shape>
                  <v:shape id="Imagen 6" o:spid="_x0000_s1030" type="#_x0000_t75" style="position:absolute;left:3646;top:27330;width:4892;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">
                    <v:imagedata r:id="rId19" o:title=""/>
                    <v:path arrowok="t"/>
                  </v:shape>
                  <v:shape id="Imagen 7" o:spid="_x0000_s1031" type="#_x0000_t75" style="position:absolute;left:21312;top:27330;width:4891;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">
                    <v:imagedata r:id="rId20" o:title=""/>
                    <v:path arrowok="t"/>
                  </v:shape>
                  <v:shape id="Imagen 8" o:spid="_x0000_s1032" type="#_x0000_t75" style="position:absolute;left:15437;top:27330;width:4891;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">
                    <v:imagedata r:id="rId21" o:title=""/>
                    <v:path arrowok="t"/>
                  </v:shape>
                  <v:shape id="Imagen 9" o:spid="_x0000_s1033" type="#_x0000_t75" style="position:absolute;left:27207;top:27330;width:4891;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">
                    <v:imagedata r:id="rId22" o:title=""/>
                    <v:path arrowok="t"/>
                  </v:shape>
                </v:group>
                <v:shape id="Imagen 4" o:spid="_x0000_s1034" type="#_x0000_t75" style="position:absolute;left:7566;width:1958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">
                  <v:imagedata r:id="rId23" o:title=""/>
                  <v:path arrowok="t"/>
                </v:shape>
                <w10:wrap anchorx="margin"/>
              </v:group>
            </w:pict>
          </mc:Fallback>
        </mc:AlternateContent>
      </w:r>
    </w:p>
    <w:sectPr w:rsidR="00234741" w:rsidRPr="00234741" w:rsidSect="00A20700">
      <w:headerReference w:type="default" r:id="rId24"/>
      <w:pgSz w:w="11906" w:h="16838"/>
      <w:pgMar w:top="1417" w:right="1701" w:bottom="1417" w:left="1701" w:header="340"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3F052E" w16cex:dateUtc="2021-03-17T08:56:30.251Z"/>
  <w16cex:commentExtensible w16cex:durableId="3FCCE57F" w16cex:dateUtc="2021-03-17T08:56:39.462Z"/>
  <w16cex:commentExtensible w16cex:durableId="312FAD8F" w16cex:dateUtc="2021-03-17T08:56:52.797Z"/>
  <w16cex:commentExtensible w16cex:durableId="0D82592A" w16cex:dateUtc="2021-03-17T08:57:13.861Z"/>
  <w16cex:commentExtensible w16cex:durableId="25229541" w16cex:dateUtc="2021-03-17T08:58:06.049Z"/>
  <w16cex:commentExtensible w16cex:durableId="26939B53" w16cex:dateUtc="2021-03-17T08:58:21.321Z"/>
  <w16cex:commentExtensible w16cex:durableId="6A3E2EDC" w16cex:dateUtc="2021-03-17T08:58:34.888Z"/>
  <w16cex:commentExtensible w16cex:durableId="33E0B3E0" w16cex:dateUtc="2021-03-17T08:59:01.961Z"/>
  <w16cex:commentExtensible w16cex:durableId="28D0763B" w16cex:dateUtc="2021-03-17T08:59:30.567Z"/>
  <w16cex:commentExtensible w16cex:durableId="4388A497" w16cex:dateUtc="2021-03-17T09:00:30.823Z"/>
  <w16cex:commentExtensible w16cex:durableId="49D9DAA4" w16cex:dateUtc="2021-03-17T09:00:55.374Z"/>
  <w16cex:commentExtensible w16cex:durableId="4DB62ADA" w16cex:dateUtc="2021-03-17T09:01:12.306Z"/>
  <w16cex:commentExtensible w16cex:durableId="0BC9634D" w16cex:dateUtc="2021-03-17T09:02:18.51Z"/>
</w16cex:commentsExtensible>
</file>

<file path=word/commentsIds.xml><?xml version="1.0" encoding="utf-8"?>
<w16cid:commentsIds xmlns:mc="http://schemas.openxmlformats.org/markup-compatibility/2006" xmlns:w16cid="http://schemas.microsoft.com/office/word/2016/wordml/cid" mc:Ignorable="w16cid">
  <w16cid:commentId w16cid:paraId="6D676D73" w16cid:durableId="2D03E4C6"/>
  <w16cid:commentId w16cid:paraId="33DED129" w16cid:durableId="65062B1D"/>
  <w16cid:commentId w16cid:paraId="060AD974" w16cid:durableId="23F7A8D6"/>
  <w16cid:commentId w16cid:paraId="6944FC86" w16cid:durableId="75FE2FC9"/>
  <w16cid:commentId w16cid:paraId="62D096DB" w16cid:durableId="763D8CAB"/>
  <w16cid:commentId w16cid:paraId="626A13A0" w16cid:durableId="5767B010"/>
  <w16cid:commentId w16cid:paraId="1698822A" w16cid:durableId="5D41530E"/>
  <w16cid:commentId w16cid:paraId="0A6086E8" w16cid:durableId="2D3F052E"/>
  <w16cid:commentId w16cid:paraId="7B24E41D" w16cid:durableId="3FCCE57F"/>
  <w16cid:commentId w16cid:paraId="4DB4452E" w16cid:durableId="312FAD8F"/>
  <w16cid:commentId w16cid:paraId="29ADBA2D" w16cid:durableId="0D82592A"/>
  <w16cid:commentId w16cid:paraId="71ACC88C" w16cid:durableId="25229541"/>
  <w16cid:commentId w16cid:paraId="19817123" w16cid:durableId="26939B53"/>
  <w16cid:commentId w16cid:paraId="4B47F267" w16cid:durableId="6A3E2EDC"/>
  <w16cid:commentId w16cid:paraId="5ABA5184" w16cid:durableId="33E0B3E0"/>
  <w16cid:commentId w16cid:paraId="6E4BB4FE" w16cid:durableId="28D0763B"/>
  <w16cid:commentId w16cid:paraId="4371FA4A" w16cid:durableId="4388A497"/>
  <w16cid:commentId w16cid:paraId="626E454C" w16cid:durableId="49D9DAA4"/>
  <w16cid:commentId w16cid:paraId="345E5C5D" w16cid:durableId="4DB62ADA"/>
  <w16cid:commentId w16cid:paraId="2B68171C" w16cid:durableId="0BC9634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502DB" w14:textId="77777777" w:rsidR="00EA34AD" w:rsidRDefault="00EA34AD" w:rsidP="00324955">
      <w:pPr>
        <w:spacing w:after="0" w:line="240" w:lineRule="auto"/>
      </w:pPr>
      <w:r>
        <w:separator/>
      </w:r>
    </w:p>
  </w:endnote>
  <w:endnote w:type="continuationSeparator" w:id="0">
    <w:p w14:paraId="1D2275EE" w14:textId="77777777" w:rsidR="00EA34AD" w:rsidRDefault="00EA34AD" w:rsidP="00324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923CA" w14:textId="77777777" w:rsidR="00EA34AD" w:rsidRDefault="00EA34AD" w:rsidP="00324955">
      <w:pPr>
        <w:spacing w:after="0" w:line="240" w:lineRule="auto"/>
      </w:pPr>
      <w:r>
        <w:separator/>
      </w:r>
    </w:p>
  </w:footnote>
  <w:footnote w:type="continuationSeparator" w:id="0">
    <w:p w14:paraId="64D6B8E6" w14:textId="77777777" w:rsidR="00EA34AD" w:rsidRDefault="00EA34AD" w:rsidP="00324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0FDEA" w14:textId="78A41964" w:rsidR="00324955" w:rsidRDefault="00603129" w:rsidP="00324955">
    <w:pPr>
      <w:pStyle w:val="Encabezado"/>
      <w:jc w:val="center"/>
    </w:pPr>
    <w:r>
      <w:rPr>
        <w:noProof/>
        <w:lang w:eastAsia="es-ES"/>
      </w:rPr>
      <w:drawing>
        <wp:inline distT="0" distB="0" distL="0" distR="0" wp14:anchorId="031829F2" wp14:editId="33E8DFDA">
          <wp:extent cx="1900537" cy="11525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dacion_Adsis-logo_25_años-pastilla.jpg"/>
                  <pic:cNvPicPr/>
                </pic:nvPicPr>
                <pic:blipFill>
                  <a:blip r:embed="rId1">
                    <a:extLst>
                      <a:ext uri="{28A0092B-C50C-407E-A947-70E740481C1C}">
                        <a14:useLocalDpi xmlns:a14="http://schemas.microsoft.com/office/drawing/2010/main" val="0"/>
                      </a:ext>
                    </a:extLst>
                  </a:blip>
                  <a:stretch>
                    <a:fillRect/>
                  </a:stretch>
                </pic:blipFill>
                <pic:spPr>
                  <a:xfrm>
                    <a:off x="0" y="0"/>
                    <a:ext cx="1915346" cy="1161505"/>
                  </a:xfrm>
                  <a:prstGeom prst="rect">
                    <a:avLst/>
                  </a:prstGeom>
                </pic:spPr>
              </pic:pic>
            </a:graphicData>
          </a:graphic>
        </wp:inline>
      </w:drawing>
    </w:r>
  </w:p>
  <w:p w14:paraId="4A6EFFD9" w14:textId="77777777" w:rsidR="00603129" w:rsidRDefault="00603129" w:rsidP="00324955">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B1812"/>
    <w:multiLevelType w:val="hybridMultilevel"/>
    <w:tmpl w:val="3FFE68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2F366C7D"/>
    <w:multiLevelType w:val="hybridMultilevel"/>
    <w:tmpl w:val="0FD6D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4756DBA"/>
    <w:multiLevelType w:val="multilevel"/>
    <w:tmpl w:val="7B1C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474019"/>
    <w:multiLevelType w:val="hybridMultilevel"/>
    <w:tmpl w:val="97BCA6CE"/>
    <w:lvl w:ilvl="0" w:tplc="032E5D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1D52DFB"/>
    <w:multiLevelType w:val="hybridMultilevel"/>
    <w:tmpl w:val="B1EE9CB2"/>
    <w:lvl w:ilvl="0" w:tplc="A1EEACE0">
      <w:numFmt w:val="bullet"/>
      <w:lvlText w:val="-"/>
      <w:lvlJc w:val="left"/>
      <w:pPr>
        <w:ind w:left="720" w:hanging="360"/>
      </w:pPr>
      <w:rPr>
        <w:rFonts w:ascii="Arial" w:eastAsiaTheme="minorHAnsi"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D4E3B21"/>
    <w:multiLevelType w:val="hybridMultilevel"/>
    <w:tmpl w:val="474A66F0"/>
    <w:lvl w:ilvl="0" w:tplc="27A43636">
      <w:start w:val="1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44A0FBE"/>
    <w:multiLevelType w:val="hybridMultilevel"/>
    <w:tmpl w:val="9906EB12"/>
    <w:lvl w:ilvl="0" w:tplc="4C9ED7E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34"/>
    <w:rsid w:val="00001593"/>
    <w:rsid w:val="000411A5"/>
    <w:rsid w:val="00057978"/>
    <w:rsid w:val="00091E05"/>
    <w:rsid w:val="0014282F"/>
    <w:rsid w:val="00174DEB"/>
    <w:rsid w:val="00190F34"/>
    <w:rsid w:val="001912C5"/>
    <w:rsid w:val="00234741"/>
    <w:rsid w:val="002D5401"/>
    <w:rsid w:val="002D61E7"/>
    <w:rsid w:val="002F621B"/>
    <w:rsid w:val="002F6AC9"/>
    <w:rsid w:val="002F7F80"/>
    <w:rsid w:val="00324955"/>
    <w:rsid w:val="003256F4"/>
    <w:rsid w:val="003344E6"/>
    <w:rsid w:val="003451EF"/>
    <w:rsid w:val="003B181B"/>
    <w:rsid w:val="003C0810"/>
    <w:rsid w:val="003F0BF9"/>
    <w:rsid w:val="0040596D"/>
    <w:rsid w:val="0045204C"/>
    <w:rsid w:val="00481AA0"/>
    <w:rsid w:val="004C42B9"/>
    <w:rsid w:val="004D14A1"/>
    <w:rsid w:val="004D5607"/>
    <w:rsid w:val="00511F86"/>
    <w:rsid w:val="00586CB9"/>
    <w:rsid w:val="00603129"/>
    <w:rsid w:val="00634CD5"/>
    <w:rsid w:val="00635D64"/>
    <w:rsid w:val="00660A3D"/>
    <w:rsid w:val="006B2A1A"/>
    <w:rsid w:val="006B4E9F"/>
    <w:rsid w:val="007025C6"/>
    <w:rsid w:val="00717619"/>
    <w:rsid w:val="007545D7"/>
    <w:rsid w:val="00761468"/>
    <w:rsid w:val="00775406"/>
    <w:rsid w:val="007772CC"/>
    <w:rsid w:val="00880412"/>
    <w:rsid w:val="008955E4"/>
    <w:rsid w:val="0097670C"/>
    <w:rsid w:val="009C7F2B"/>
    <w:rsid w:val="00A20700"/>
    <w:rsid w:val="00A22481"/>
    <w:rsid w:val="00A30977"/>
    <w:rsid w:val="00AD7895"/>
    <w:rsid w:val="00B14B33"/>
    <w:rsid w:val="00B21513"/>
    <w:rsid w:val="00B36291"/>
    <w:rsid w:val="00BE2112"/>
    <w:rsid w:val="00BF70D7"/>
    <w:rsid w:val="00BF7D9E"/>
    <w:rsid w:val="00C26425"/>
    <w:rsid w:val="00C45704"/>
    <w:rsid w:val="00C71411"/>
    <w:rsid w:val="00C9421D"/>
    <w:rsid w:val="00D22EA2"/>
    <w:rsid w:val="00D83B8F"/>
    <w:rsid w:val="00DC06BE"/>
    <w:rsid w:val="00DE23F3"/>
    <w:rsid w:val="00DF0D9A"/>
    <w:rsid w:val="00E55B06"/>
    <w:rsid w:val="00E72173"/>
    <w:rsid w:val="00E76891"/>
    <w:rsid w:val="00E93891"/>
    <w:rsid w:val="00EA34AD"/>
    <w:rsid w:val="00EC34C4"/>
    <w:rsid w:val="00ED3DD3"/>
    <w:rsid w:val="00F10414"/>
    <w:rsid w:val="00F327BE"/>
    <w:rsid w:val="00F52398"/>
    <w:rsid w:val="00F81AC5"/>
    <w:rsid w:val="00F90AEA"/>
    <w:rsid w:val="00F95BD0"/>
    <w:rsid w:val="00F97276"/>
    <w:rsid w:val="00FB546F"/>
    <w:rsid w:val="00FF63BE"/>
    <w:rsid w:val="26E114AA"/>
    <w:rsid w:val="2B25A0BC"/>
    <w:rsid w:val="408575B4"/>
    <w:rsid w:val="45BD4162"/>
    <w:rsid w:val="4E0C1B46"/>
    <w:rsid w:val="531C14E3"/>
    <w:rsid w:val="599ACD32"/>
    <w:rsid w:val="6764DBE7"/>
    <w:rsid w:val="690FEEE1"/>
    <w:rsid w:val="72DCDE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F7CD7"/>
  <w15:chartTrackingRefBased/>
  <w15:docId w15:val="{DEAF589B-426A-4712-B32C-2941D19B5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234741"/>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234741"/>
    <w:pPr>
      <w:ind w:left="720"/>
      <w:contextualSpacing/>
    </w:pPr>
  </w:style>
  <w:style w:type="character" w:styleId="Textoennegrita">
    <w:name w:val="Strong"/>
    <w:basedOn w:val="Fuentedeprrafopredeter"/>
    <w:uiPriority w:val="22"/>
    <w:qFormat/>
    <w:rsid w:val="004D14A1"/>
    <w:rPr>
      <w:b/>
      <w:bCs/>
    </w:rPr>
  </w:style>
  <w:style w:type="paragraph" w:styleId="NormalWeb">
    <w:name w:val="Normal (Web)"/>
    <w:basedOn w:val="Normal"/>
    <w:uiPriority w:val="99"/>
    <w:semiHidden/>
    <w:unhideWhenUsed/>
    <w:rsid w:val="004D14A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761468"/>
    <w:rPr>
      <w:sz w:val="16"/>
      <w:szCs w:val="16"/>
    </w:rPr>
  </w:style>
  <w:style w:type="paragraph" w:styleId="Textocomentario">
    <w:name w:val="annotation text"/>
    <w:basedOn w:val="Normal"/>
    <w:link w:val="TextocomentarioCar"/>
    <w:uiPriority w:val="99"/>
    <w:semiHidden/>
    <w:unhideWhenUsed/>
    <w:rsid w:val="007614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1468"/>
    <w:rPr>
      <w:sz w:val="20"/>
      <w:szCs w:val="20"/>
    </w:rPr>
  </w:style>
  <w:style w:type="paragraph" w:styleId="Asuntodelcomentario">
    <w:name w:val="annotation subject"/>
    <w:basedOn w:val="Textocomentario"/>
    <w:next w:val="Textocomentario"/>
    <w:link w:val="AsuntodelcomentarioCar"/>
    <w:uiPriority w:val="99"/>
    <w:semiHidden/>
    <w:unhideWhenUsed/>
    <w:rsid w:val="00761468"/>
    <w:rPr>
      <w:b/>
      <w:bCs/>
    </w:rPr>
  </w:style>
  <w:style w:type="character" w:customStyle="1" w:styleId="AsuntodelcomentarioCar">
    <w:name w:val="Asunto del comentario Car"/>
    <w:basedOn w:val="TextocomentarioCar"/>
    <w:link w:val="Asuntodelcomentario"/>
    <w:uiPriority w:val="99"/>
    <w:semiHidden/>
    <w:rsid w:val="00761468"/>
    <w:rPr>
      <w:b/>
      <w:bCs/>
      <w:sz w:val="20"/>
      <w:szCs w:val="20"/>
    </w:rPr>
  </w:style>
  <w:style w:type="paragraph" w:styleId="Textodeglobo">
    <w:name w:val="Balloon Text"/>
    <w:basedOn w:val="Normal"/>
    <w:link w:val="TextodegloboCar"/>
    <w:uiPriority w:val="99"/>
    <w:semiHidden/>
    <w:unhideWhenUsed/>
    <w:rsid w:val="007614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1468"/>
    <w:rPr>
      <w:rFonts w:ascii="Segoe UI" w:hAnsi="Segoe UI" w:cs="Segoe UI"/>
      <w:sz w:val="18"/>
      <w:szCs w:val="18"/>
    </w:rPr>
  </w:style>
  <w:style w:type="paragraph" w:styleId="Encabezado">
    <w:name w:val="header"/>
    <w:basedOn w:val="Normal"/>
    <w:link w:val="EncabezadoCar"/>
    <w:uiPriority w:val="99"/>
    <w:unhideWhenUsed/>
    <w:rsid w:val="003249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4955"/>
  </w:style>
  <w:style w:type="paragraph" w:styleId="Piedepgina">
    <w:name w:val="footer"/>
    <w:basedOn w:val="Normal"/>
    <w:link w:val="PiedepginaCar"/>
    <w:uiPriority w:val="99"/>
    <w:unhideWhenUsed/>
    <w:rsid w:val="003249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4955"/>
  </w:style>
  <w:style w:type="character" w:styleId="Hipervnculo">
    <w:name w:val="Hyperlink"/>
    <w:basedOn w:val="Fuentedeprrafopredeter"/>
    <w:uiPriority w:val="99"/>
    <w:unhideWhenUsed/>
    <w:rsid w:val="00F327BE"/>
    <w:rPr>
      <w:color w:val="0563C1" w:themeColor="hyperlink"/>
      <w:u w:val="single"/>
    </w:rPr>
  </w:style>
  <w:style w:type="character" w:styleId="Hipervnculovisitado">
    <w:name w:val="FollowedHyperlink"/>
    <w:basedOn w:val="Fuentedeprrafopredeter"/>
    <w:uiPriority w:val="99"/>
    <w:semiHidden/>
    <w:unhideWhenUsed/>
    <w:rsid w:val="00ED3DD3"/>
    <w:rPr>
      <w:color w:val="954F72" w:themeColor="followedHyperlink"/>
      <w:u w:val="single"/>
    </w:rPr>
  </w:style>
  <w:style w:type="table" w:styleId="Tablaconcuadrcula">
    <w:name w:val="Table Grid"/>
    <w:basedOn w:val="Tablanormal"/>
    <w:uiPriority w:val="39"/>
    <w:rsid w:val="0005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715348">
      <w:bodyDiv w:val="1"/>
      <w:marLeft w:val="0"/>
      <w:marRight w:val="0"/>
      <w:marTop w:val="0"/>
      <w:marBottom w:val="0"/>
      <w:divBdr>
        <w:top w:val="none" w:sz="0" w:space="0" w:color="auto"/>
        <w:left w:val="none" w:sz="0" w:space="0" w:color="auto"/>
        <w:bottom w:val="none" w:sz="0" w:space="0" w:color="auto"/>
        <w:right w:val="none" w:sz="0" w:space="0" w:color="auto"/>
      </w:divBdr>
    </w:div>
    <w:div w:id="1110198135">
      <w:bodyDiv w:val="1"/>
      <w:marLeft w:val="0"/>
      <w:marRight w:val="0"/>
      <w:marTop w:val="0"/>
      <w:marBottom w:val="0"/>
      <w:divBdr>
        <w:top w:val="none" w:sz="0" w:space="0" w:color="auto"/>
        <w:left w:val="none" w:sz="0" w:space="0" w:color="auto"/>
        <w:bottom w:val="none" w:sz="0" w:space="0" w:color="auto"/>
        <w:right w:val="none" w:sz="0" w:space="0" w:color="auto"/>
      </w:divBdr>
      <w:divsChild>
        <w:div w:id="2004160619">
          <w:marLeft w:val="0"/>
          <w:marRight w:val="0"/>
          <w:marTop w:val="0"/>
          <w:marBottom w:val="0"/>
          <w:divBdr>
            <w:top w:val="none" w:sz="0" w:space="0" w:color="auto"/>
            <w:left w:val="none" w:sz="0" w:space="0" w:color="auto"/>
            <w:bottom w:val="none" w:sz="0" w:space="0" w:color="auto"/>
            <w:right w:val="none" w:sz="0" w:space="0" w:color="auto"/>
          </w:divBdr>
          <w:divsChild>
            <w:div w:id="856818234">
              <w:marLeft w:val="0"/>
              <w:marRight w:val="0"/>
              <w:marTop w:val="0"/>
              <w:marBottom w:val="0"/>
              <w:divBdr>
                <w:top w:val="none" w:sz="0" w:space="0" w:color="auto"/>
                <w:left w:val="none" w:sz="0" w:space="0" w:color="auto"/>
                <w:bottom w:val="none" w:sz="0" w:space="0" w:color="auto"/>
                <w:right w:val="none" w:sz="0" w:space="0" w:color="auto"/>
              </w:divBdr>
            </w:div>
            <w:div w:id="1803963725">
              <w:marLeft w:val="0"/>
              <w:marRight w:val="0"/>
              <w:marTop w:val="0"/>
              <w:marBottom w:val="0"/>
              <w:divBdr>
                <w:top w:val="none" w:sz="0" w:space="0" w:color="auto"/>
                <w:left w:val="none" w:sz="0" w:space="0" w:color="auto"/>
                <w:bottom w:val="none" w:sz="0" w:space="0" w:color="auto"/>
                <w:right w:val="none" w:sz="0" w:space="0" w:color="auto"/>
              </w:divBdr>
            </w:div>
            <w:div w:id="407113973">
              <w:marLeft w:val="0"/>
              <w:marRight w:val="0"/>
              <w:marTop w:val="0"/>
              <w:marBottom w:val="0"/>
              <w:divBdr>
                <w:top w:val="none" w:sz="0" w:space="0" w:color="auto"/>
                <w:left w:val="none" w:sz="0" w:space="0" w:color="auto"/>
                <w:bottom w:val="none" w:sz="0" w:space="0" w:color="auto"/>
                <w:right w:val="none" w:sz="0" w:space="0" w:color="auto"/>
              </w:divBdr>
            </w:div>
            <w:div w:id="15279839">
              <w:marLeft w:val="0"/>
              <w:marRight w:val="0"/>
              <w:marTop w:val="0"/>
              <w:marBottom w:val="0"/>
              <w:divBdr>
                <w:top w:val="none" w:sz="0" w:space="0" w:color="auto"/>
                <w:left w:val="none" w:sz="0" w:space="0" w:color="auto"/>
                <w:bottom w:val="none" w:sz="0" w:space="0" w:color="auto"/>
                <w:right w:val="none" w:sz="0" w:space="0" w:color="auto"/>
              </w:divBdr>
            </w:div>
            <w:div w:id="629554485">
              <w:marLeft w:val="0"/>
              <w:marRight w:val="0"/>
              <w:marTop w:val="0"/>
              <w:marBottom w:val="0"/>
              <w:divBdr>
                <w:top w:val="none" w:sz="0" w:space="0" w:color="auto"/>
                <w:left w:val="none" w:sz="0" w:space="0" w:color="auto"/>
                <w:bottom w:val="none" w:sz="0" w:space="0" w:color="auto"/>
                <w:right w:val="none" w:sz="0" w:space="0" w:color="auto"/>
              </w:divBdr>
              <w:divsChild>
                <w:div w:id="1371998426">
                  <w:marLeft w:val="0"/>
                  <w:marRight w:val="0"/>
                  <w:marTop w:val="0"/>
                  <w:marBottom w:val="0"/>
                  <w:divBdr>
                    <w:top w:val="none" w:sz="0" w:space="0" w:color="auto"/>
                    <w:left w:val="none" w:sz="0" w:space="0" w:color="auto"/>
                    <w:bottom w:val="none" w:sz="0" w:space="0" w:color="auto"/>
                    <w:right w:val="none" w:sz="0" w:space="0" w:color="auto"/>
                  </w:divBdr>
                </w:div>
              </w:divsChild>
            </w:div>
            <w:div w:id="1122194149">
              <w:marLeft w:val="0"/>
              <w:marRight w:val="0"/>
              <w:marTop w:val="0"/>
              <w:marBottom w:val="0"/>
              <w:divBdr>
                <w:top w:val="none" w:sz="0" w:space="0" w:color="auto"/>
                <w:left w:val="none" w:sz="0" w:space="0" w:color="auto"/>
                <w:bottom w:val="none" w:sz="0" w:space="0" w:color="auto"/>
                <w:right w:val="none" w:sz="0" w:space="0" w:color="auto"/>
              </w:divBdr>
            </w:div>
            <w:div w:id="8284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56582">
      <w:bodyDiv w:val="1"/>
      <w:marLeft w:val="0"/>
      <w:marRight w:val="0"/>
      <w:marTop w:val="0"/>
      <w:marBottom w:val="0"/>
      <w:divBdr>
        <w:top w:val="none" w:sz="0" w:space="0" w:color="auto"/>
        <w:left w:val="none" w:sz="0" w:space="0" w:color="auto"/>
        <w:bottom w:val="none" w:sz="0" w:space="0" w:color="auto"/>
        <w:right w:val="none" w:sz="0" w:space="0" w:color="auto"/>
      </w:divBdr>
      <w:divsChild>
        <w:div w:id="1485702560">
          <w:marLeft w:val="0"/>
          <w:marRight w:val="0"/>
          <w:marTop w:val="0"/>
          <w:marBottom w:val="0"/>
          <w:divBdr>
            <w:top w:val="none" w:sz="0" w:space="0" w:color="auto"/>
            <w:left w:val="none" w:sz="0" w:space="0" w:color="auto"/>
            <w:bottom w:val="none" w:sz="0" w:space="0" w:color="auto"/>
            <w:right w:val="none" w:sz="0" w:space="0" w:color="auto"/>
          </w:divBdr>
        </w:div>
      </w:divsChild>
    </w:div>
    <w:div w:id="204324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a.moya@fundacionadsis.org" TargetMode="External"/><Relationship Id="rId24" Type="http://schemas.openxmlformats.org/officeDocument/2006/relationships/header" Target="header1.xml"/><Relationship Id="Rb722349143554174" Type="http://schemas.microsoft.com/office/2016/09/relationships/commentsIds" Target="commentsIds.xml"/><Relationship Id="R46957ca579fd489e"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forms.office.com/Pages/ResponsePage.aspx?id=6dtixODPnEmuB8xYtz-Sh4pswrg5SflMmYJZ5yqF0NtUNzZQOTc5QU5LUDVHOTBZVTBUUkxVWlU4TS4u"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Zona xmlns="4dd9d709-e360-4789-9258-12186bad9282" xsi:nil="true"/>
    <A_x00f1_o xmlns="4dd9d709-e360-4789-9258-12186bad9282" xsi:nil="true"/>
    <Creador xmlns="4dd9d709-e360-4789-9258-12186bad92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023E0E965564C4CA123D3A80D0F8DB7" ma:contentTypeVersion="5" ma:contentTypeDescription="Crear nuevo documento." ma:contentTypeScope="" ma:versionID="643a58bc093cb88fc90096b239a7513a">
  <xsd:schema xmlns:xsd="http://www.w3.org/2001/XMLSchema" xmlns:xs="http://www.w3.org/2001/XMLSchema" xmlns:p="http://schemas.microsoft.com/office/2006/metadata/properties" xmlns:ns2="4dd9d709-e360-4789-9258-12186bad9282" targetNamespace="http://schemas.microsoft.com/office/2006/metadata/properties" ma:root="true" ma:fieldsID="8a03cfb8d92187a4df51f4e9fa988403" ns2:_="">
    <xsd:import namespace="4dd9d709-e360-4789-9258-12186bad9282"/>
    <xsd:element name="properties">
      <xsd:complexType>
        <xsd:sequence>
          <xsd:element name="documentManagement">
            <xsd:complexType>
              <xsd:all>
                <xsd:element ref="ns2:Creador" minOccurs="0"/>
                <xsd:element ref="ns2:Zona" minOccurs="0"/>
                <xsd:element ref="ns2:A_x00f1_o"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9d709-e360-4789-9258-12186bad9282" elementFormDefault="qualified">
    <xsd:import namespace="http://schemas.microsoft.com/office/2006/documentManagement/types"/>
    <xsd:import namespace="http://schemas.microsoft.com/office/infopath/2007/PartnerControls"/>
    <xsd:element name="Creador" ma:index="8" nillable="true" ma:displayName="Creador" ma:format="Dropdown" ma:internalName="Creador">
      <xsd:simpleType>
        <xsd:restriction base="dms:Text">
          <xsd:maxLength value="255"/>
        </xsd:restriction>
      </xsd:simpleType>
    </xsd:element>
    <xsd:element name="Zona" ma:index="9" nillable="true" ma:displayName="Zona" ma:format="Dropdown" ma:internalName="Zona">
      <xsd:simpleType>
        <xsd:restriction base="dms:Text">
          <xsd:maxLength value="255"/>
        </xsd:restriction>
      </xsd:simpleType>
    </xsd:element>
    <xsd:element name="A_x00f1_o" ma:index="10" nillable="true" ma:displayName="Año" ma:format="Dropdown" ma:internalName="A_x00f1_o">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2BCCE-3800-46A6-92BB-D0E681E446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F92A73-D52D-4EE5-A53F-291A5A4FDF23}"/>
</file>

<file path=customXml/itemProps3.xml><?xml version="1.0" encoding="utf-8"?>
<ds:datastoreItem xmlns:ds="http://schemas.openxmlformats.org/officeDocument/2006/customXml" ds:itemID="{CE84E956-6969-4B3D-B2E2-FEC47AB8F5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564</Words>
  <Characters>3107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MOYA ALAMO</dc:creator>
  <cp:keywords/>
  <dc:description/>
  <cp:lastModifiedBy>MARÍA MOYA ALAMO</cp:lastModifiedBy>
  <cp:revision>36</cp:revision>
  <dcterms:created xsi:type="dcterms:W3CDTF">2021-03-16T08:54:00Z</dcterms:created>
  <dcterms:modified xsi:type="dcterms:W3CDTF">2021-11-16T10:35:00Z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0x010100F023E0E965564C4CA123D3A80D0F8DB7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