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F7B4F" w14:textId="4707120C" w:rsidR="00707307" w:rsidRDefault="00707307" w:rsidP="00707307"/>
    <w:p w14:paraId="754C4254" w14:textId="627ED5AA" w:rsidR="00707307" w:rsidRPr="00707307" w:rsidRDefault="00707307" w:rsidP="00707307"/>
    <w:p w14:paraId="36D7C4A2" w14:textId="0E9F4795" w:rsidR="00707307" w:rsidRDefault="00707307" w:rsidP="00707307"/>
    <w:p w14:paraId="356155FB" w14:textId="77777777" w:rsidR="00707307" w:rsidRDefault="00707307" w:rsidP="00707307">
      <w:pPr>
        <w:spacing w:line="276" w:lineRule="auto"/>
        <w:ind w:left="360"/>
        <w:jc w:val="center"/>
        <w:rPr>
          <w:rFonts w:ascii="Noto IKEA Latin" w:hAnsi="Noto IKEA Latin"/>
          <w:b/>
          <w:bCs/>
          <w:color w:val="002060"/>
          <w:sz w:val="20"/>
          <w:szCs w:val="20"/>
          <w:u w:val="single"/>
          <w:lang w:val="es-ES"/>
        </w:rPr>
      </w:pPr>
      <w:r>
        <w:rPr>
          <w:rFonts w:ascii="Noto IKEA Latin" w:hAnsi="Noto IKEA Latin"/>
          <w:b/>
          <w:bCs/>
          <w:color w:val="002060"/>
          <w:sz w:val="20"/>
          <w:szCs w:val="20"/>
          <w:u w:val="single"/>
          <w:lang w:val="es-ES"/>
        </w:rPr>
        <w:t>Bajo su propósito “todos merecemos un verdadero hogar”</w:t>
      </w:r>
    </w:p>
    <w:p w14:paraId="722C5792" w14:textId="77777777" w:rsidR="00707307" w:rsidRDefault="00707307" w:rsidP="00707307">
      <w:pPr>
        <w:spacing w:line="276" w:lineRule="auto"/>
        <w:ind w:left="360"/>
        <w:jc w:val="center"/>
        <w:rPr>
          <w:rFonts w:ascii="Noto IKEA Latin" w:hAnsi="Noto IKEA Latin"/>
          <w:b/>
          <w:bCs/>
          <w:color w:val="002060"/>
          <w:sz w:val="20"/>
          <w:szCs w:val="20"/>
          <w:u w:val="single"/>
          <w:lang w:val="es-ES"/>
        </w:rPr>
      </w:pPr>
    </w:p>
    <w:p w14:paraId="2A2870A1" w14:textId="77777777" w:rsidR="00707307" w:rsidRPr="00F718E9" w:rsidRDefault="00707307" w:rsidP="00707307">
      <w:pPr>
        <w:spacing w:line="276" w:lineRule="auto"/>
        <w:jc w:val="center"/>
        <w:rPr>
          <w:rFonts w:ascii="Noto IKEA Latin" w:hAnsi="Noto IKEA Latin"/>
          <w:b/>
          <w:bCs/>
          <w:color w:val="44546A" w:themeColor="text2"/>
          <w:sz w:val="32"/>
          <w:szCs w:val="32"/>
        </w:rPr>
      </w:pPr>
      <w:r w:rsidRPr="73DCBAED">
        <w:rPr>
          <w:rFonts w:ascii="Noto IKEA Latin" w:hAnsi="Noto IKEA Latin"/>
          <w:b/>
          <w:bCs/>
          <w:color w:val="44546A" w:themeColor="text2"/>
          <w:sz w:val="32"/>
          <w:szCs w:val="32"/>
        </w:rPr>
        <w:t xml:space="preserve">IKEA y Fundación Santa Lucía - Adsis colaboran para crear verdaderos hogares para la juventud más vulnerable de Navarra </w:t>
      </w:r>
    </w:p>
    <w:p w14:paraId="6C759C3D" w14:textId="77777777" w:rsidR="00707307" w:rsidRPr="00F718E9" w:rsidRDefault="00707307" w:rsidP="00707307">
      <w:pPr>
        <w:pStyle w:val="Prrafodelista"/>
        <w:jc w:val="both"/>
        <w:rPr>
          <w:rFonts w:ascii="Noto IKEA Latin" w:hAnsi="Noto IKEA Latin"/>
          <w:b/>
          <w:bCs/>
          <w:color w:val="44546A" w:themeColor="text2"/>
          <w:sz w:val="20"/>
          <w:szCs w:val="20"/>
        </w:rPr>
      </w:pPr>
    </w:p>
    <w:p w14:paraId="76F7C27F" w14:textId="77777777" w:rsidR="00707307" w:rsidRPr="00A936B5" w:rsidRDefault="00707307" w:rsidP="00707307">
      <w:pPr>
        <w:pStyle w:val="Prrafodelista"/>
        <w:numPr>
          <w:ilvl w:val="0"/>
          <w:numId w:val="1"/>
        </w:numPr>
        <w:jc w:val="both"/>
        <w:rPr>
          <w:rFonts w:ascii="Noto IKEA Latin" w:hAnsi="Noto IKEA Latin"/>
          <w:b/>
          <w:bCs/>
          <w:color w:val="44546A" w:themeColor="text2"/>
          <w:sz w:val="20"/>
          <w:szCs w:val="20"/>
        </w:rPr>
      </w:pPr>
      <w:r w:rsidRPr="00A936B5">
        <w:rPr>
          <w:rFonts w:ascii="Noto IKEA Latin" w:hAnsi="Noto IKEA Latin"/>
          <w:b/>
          <w:bCs/>
          <w:color w:val="44546A" w:themeColor="text2"/>
          <w:sz w:val="20"/>
          <w:szCs w:val="20"/>
          <w:lang w:val="es-ES"/>
        </w:rPr>
        <w:t xml:space="preserve">Gracias a esta colaboración </w:t>
      </w:r>
      <w:r w:rsidRPr="00A936B5">
        <w:rPr>
          <w:rFonts w:ascii="Noto IKEA Latin" w:hAnsi="Noto IKEA Latin"/>
          <w:b/>
          <w:bCs/>
          <w:color w:val="44546A" w:themeColor="text2"/>
          <w:sz w:val="20"/>
          <w:szCs w:val="20"/>
        </w:rPr>
        <w:t>se han acondicionado dos pisos que gestiona la Fundación Santa Lucía - Adsis en los que viven jóvenes que se están preparando para su transición a la vida adulta</w:t>
      </w:r>
    </w:p>
    <w:p w14:paraId="19ED8989" w14:textId="77777777" w:rsidR="00707307" w:rsidRPr="00A936B5" w:rsidRDefault="00707307" w:rsidP="00707307">
      <w:pPr>
        <w:pStyle w:val="Prrafodelista"/>
        <w:jc w:val="both"/>
        <w:rPr>
          <w:rFonts w:ascii="Noto IKEA Latin" w:hAnsi="Noto IKEA Latin"/>
          <w:b/>
          <w:bCs/>
          <w:color w:val="44546A" w:themeColor="text2"/>
          <w:sz w:val="20"/>
          <w:szCs w:val="20"/>
        </w:rPr>
      </w:pPr>
    </w:p>
    <w:p w14:paraId="48C208F0" w14:textId="77777777" w:rsidR="00707307" w:rsidRPr="00A936B5" w:rsidRDefault="00707307" w:rsidP="00707307">
      <w:pPr>
        <w:pStyle w:val="Prrafodelista"/>
        <w:numPr>
          <w:ilvl w:val="0"/>
          <w:numId w:val="1"/>
        </w:numPr>
        <w:jc w:val="both"/>
        <w:rPr>
          <w:rFonts w:ascii="Noto IKEA Latin" w:hAnsi="Noto IKEA Latin"/>
          <w:b/>
          <w:bCs/>
          <w:color w:val="44546A" w:themeColor="text2"/>
          <w:sz w:val="20"/>
          <w:szCs w:val="20"/>
          <w:lang w:val="es-ES"/>
        </w:rPr>
      </w:pPr>
      <w:r w:rsidRPr="00A936B5">
        <w:rPr>
          <w:rFonts w:ascii="Noto IKEA Latin" w:hAnsi="Noto IKEA Latin"/>
          <w:b/>
          <w:bCs/>
          <w:color w:val="44546A" w:themeColor="text2"/>
          <w:sz w:val="20"/>
          <w:szCs w:val="20"/>
        </w:rPr>
        <w:t xml:space="preserve">Esta colaboración se enmarca dentro del propósito que tiene IKEA de fomentar la igualdad de oportunidades, al crear espacios transformadores que ayuden a las personas a crecer y tener nuevas oportunidades en sus vidas </w:t>
      </w:r>
    </w:p>
    <w:p w14:paraId="56DDB38E" w14:textId="77777777" w:rsidR="00707307" w:rsidRPr="00A936B5" w:rsidRDefault="00707307" w:rsidP="00707307">
      <w:pPr>
        <w:pStyle w:val="Prrafodelista"/>
        <w:rPr>
          <w:rFonts w:ascii="Noto IKEA Latin" w:hAnsi="Noto IKEA Latin"/>
          <w:b/>
          <w:bCs/>
          <w:color w:val="44546A" w:themeColor="text2"/>
          <w:sz w:val="20"/>
          <w:szCs w:val="20"/>
        </w:rPr>
      </w:pPr>
    </w:p>
    <w:p w14:paraId="123E3CA9" w14:textId="77777777" w:rsidR="00707307" w:rsidRPr="00A936B5" w:rsidRDefault="00707307" w:rsidP="00707307">
      <w:pPr>
        <w:pStyle w:val="Prrafodelista"/>
        <w:numPr>
          <w:ilvl w:val="0"/>
          <w:numId w:val="1"/>
        </w:numPr>
        <w:jc w:val="both"/>
        <w:rPr>
          <w:rFonts w:ascii="Noto IKEA Latin" w:hAnsi="Noto IKEA Latin"/>
          <w:b/>
          <w:bCs/>
          <w:color w:val="44546A" w:themeColor="text2"/>
          <w:sz w:val="20"/>
          <w:szCs w:val="20"/>
          <w:lang w:val="es-ES"/>
        </w:rPr>
      </w:pPr>
      <w:r w:rsidRPr="00A936B5">
        <w:rPr>
          <w:rFonts w:ascii="Noto IKEA Latin" w:hAnsi="Noto IKEA Latin"/>
          <w:b/>
          <w:bCs/>
          <w:color w:val="44546A" w:themeColor="text2"/>
          <w:sz w:val="20"/>
          <w:szCs w:val="20"/>
        </w:rPr>
        <w:t>Fundación Santa Lucía - Adsis desarrolla en Navarra proyectos relacionados principalmente con el acceso a la vivienda para jóvenes y adultos</w:t>
      </w:r>
    </w:p>
    <w:p w14:paraId="78A9CC59" w14:textId="77777777" w:rsidR="00707307" w:rsidRPr="00067CC4" w:rsidRDefault="00707307" w:rsidP="00707307">
      <w:pPr>
        <w:jc w:val="both"/>
        <w:rPr>
          <w:rFonts w:ascii="Noto IKEA Latin" w:hAnsi="Noto IKEA Latin"/>
          <w:b/>
          <w:bCs/>
          <w:color w:val="44546A" w:themeColor="text2"/>
          <w:sz w:val="20"/>
          <w:szCs w:val="20"/>
          <w:lang w:val="es-ES"/>
        </w:rPr>
      </w:pPr>
    </w:p>
    <w:p w14:paraId="251171F0" w14:textId="77777777" w:rsidR="00707307" w:rsidRPr="00F718E9" w:rsidRDefault="00707307" w:rsidP="00707307">
      <w:pPr>
        <w:pStyle w:val="Prrafodelista"/>
        <w:numPr>
          <w:ilvl w:val="0"/>
          <w:numId w:val="1"/>
        </w:numPr>
        <w:jc w:val="both"/>
        <w:rPr>
          <w:rFonts w:ascii="Noto IKEA Latin" w:hAnsi="Noto IKEA Latin"/>
          <w:b/>
          <w:bCs/>
          <w:color w:val="44546A" w:themeColor="text2"/>
          <w:sz w:val="20"/>
          <w:szCs w:val="20"/>
          <w:lang w:val="es-ES"/>
        </w:rPr>
      </w:pPr>
      <w:r w:rsidRPr="73DCBAED">
        <w:rPr>
          <w:rFonts w:ascii="Noto IKEA Latin" w:hAnsi="Noto IKEA Latin"/>
          <w:b/>
          <w:bCs/>
          <w:color w:val="44546A" w:themeColor="text2"/>
          <w:sz w:val="20"/>
          <w:szCs w:val="20"/>
        </w:rPr>
        <w:t>IKEA anunció, al inicio de verano, la inversión de cerca de 500.000 euros para proyectos de transformación social, que se desarrollarán en los próximos meses a nivel nacional y en colaboración con 15 organizaciones sociales</w:t>
      </w:r>
    </w:p>
    <w:p w14:paraId="294CC48D" w14:textId="77777777" w:rsidR="00707307" w:rsidRPr="00F718E9" w:rsidRDefault="00707307" w:rsidP="00707307">
      <w:pPr>
        <w:pStyle w:val="Prrafodelista"/>
        <w:rPr>
          <w:rFonts w:ascii="Noto IKEA Latin" w:hAnsi="Noto IKEA Latin"/>
          <w:b/>
          <w:bCs/>
          <w:color w:val="44546A" w:themeColor="text2"/>
          <w:sz w:val="20"/>
          <w:szCs w:val="20"/>
          <w:lang w:val="es-ES"/>
        </w:rPr>
      </w:pPr>
    </w:p>
    <w:p w14:paraId="011D3031" w14:textId="77777777" w:rsidR="00707307" w:rsidRPr="00F718E9" w:rsidRDefault="00707307" w:rsidP="00707307">
      <w:pPr>
        <w:pStyle w:val="Prrafodelista"/>
        <w:rPr>
          <w:rFonts w:ascii="Noto IKEA Latin" w:hAnsi="Noto IKEA Latin"/>
          <w:b/>
          <w:bCs/>
          <w:color w:val="44546A" w:themeColor="text2"/>
          <w:sz w:val="20"/>
          <w:szCs w:val="20"/>
          <w:lang w:val="es-ES"/>
        </w:rPr>
      </w:pPr>
    </w:p>
    <w:p w14:paraId="57CE688B" w14:textId="6944AE72" w:rsidR="00707307" w:rsidRPr="00F718E9"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val="es-ES" w:eastAsia="es-ES"/>
        </w:rPr>
      </w:pPr>
      <w:r>
        <w:rPr>
          <w:rFonts w:ascii="Noto IKEA Latin" w:eastAsia="Times New Roman" w:hAnsi="Noto IKEA Latin" w:cs="Arial"/>
          <w:b/>
          <w:bCs/>
          <w:color w:val="44546A" w:themeColor="text2"/>
          <w:sz w:val="20"/>
          <w:szCs w:val="20"/>
          <w:bdr w:val="none" w:sz="0" w:space="0" w:color="auto" w:frame="1"/>
          <w:lang w:eastAsia="es-ES"/>
        </w:rPr>
        <w:t>Pamplona</w:t>
      </w:r>
      <w:r w:rsidRPr="00CC38F5">
        <w:rPr>
          <w:rFonts w:ascii="Noto IKEA Latin" w:eastAsia="Times New Roman" w:hAnsi="Noto IKEA Latin" w:cs="Arial"/>
          <w:b/>
          <w:bCs/>
          <w:color w:val="44546A" w:themeColor="text2"/>
          <w:sz w:val="20"/>
          <w:szCs w:val="20"/>
          <w:bdr w:val="none" w:sz="0" w:space="0" w:color="auto" w:frame="1"/>
          <w:lang w:eastAsia="es-ES"/>
        </w:rPr>
        <w:t xml:space="preserve">, </w:t>
      </w:r>
      <w:r w:rsidR="007C5CB7">
        <w:rPr>
          <w:rFonts w:ascii="Noto IKEA Latin" w:eastAsia="Times New Roman" w:hAnsi="Noto IKEA Latin" w:cs="Arial"/>
          <w:b/>
          <w:bCs/>
          <w:color w:val="44546A" w:themeColor="text2"/>
          <w:sz w:val="20"/>
          <w:szCs w:val="20"/>
          <w:bdr w:val="none" w:sz="0" w:space="0" w:color="auto" w:frame="1"/>
          <w:lang w:eastAsia="es-ES"/>
        </w:rPr>
        <w:t>27</w:t>
      </w:r>
      <w:r w:rsidRPr="00CC38F5">
        <w:rPr>
          <w:rFonts w:ascii="Noto IKEA Latin" w:eastAsia="Times New Roman" w:hAnsi="Noto IKEA Latin" w:cs="Arial"/>
          <w:b/>
          <w:bCs/>
          <w:color w:val="44546A" w:themeColor="text2"/>
          <w:sz w:val="20"/>
          <w:szCs w:val="20"/>
          <w:bdr w:val="none" w:sz="0" w:space="0" w:color="auto" w:frame="1"/>
          <w:lang w:eastAsia="es-ES"/>
        </w:rPr>
        <w:t xml:space="preserve"> de </w:t>
      </w:r>
      <w:r w:rsidR="007C5CB7">
        <w:rPr>
          <w:rFonts w:ascii="Noto IKEA Latin" w:eastAsia="Times New Roman" w:hAnsi="Noto IKEA Latin" w:cs="Arial"/>
          <w:b/>
          <w:bCs/>
          <w:color w:val="44546A" w:themeColor="text2"/>
          <w:sz w:val="20"/>
          <w:szCs w:val="20"/>
          <w:bdr w:val="none" w:sz="0" w:space="0" w:color="auto" w:frame="1"/>
          <w:lang w:eastAsia="es-ES"/>
        </w:rPr>
        <w:t>octubre</w:t>
      </w:r>
      <w:r>
        <w:rPr>
          <w:rFonts w:ascii="Noto IKEA Latin" w:eastAsia="Times New Roman" w:hAnsi="Noto IKEA Latin" w:cs="Arial"/>
          <w:b/>
          <w:bCs/>
          <w:color w:val="44546A" w:themeColor="text2"/>
          <w:sz w:val="20"/>
          <w:szCs w:val="20"/>
          <w:bdr w:val="none" w:sz="0" w:space="0" w:color="auto" w:frame="1"/>
          <w:lang w:eastAsia="es-ES"/>
        </w:rPr>
        <w:t xml:space="preserve"> </w:t>
      </w:r>
      <w:r w:rsidRPr="00CC38F5">
        <w:rPr>
          <w:rFonts w:ascii="Noto IKEA Latin" w:eastAsia="Times New Roman" w:hAnsi="Noto IKEA Latin" w:cs="Arial"/>
          <w:b/>
          <w:bCs/>
          <w:color w:val="44546A" w:themeColor="text2"/>
          <w:sz w:val="20"/>
          <w:szCs w:val="20"/>
          <w:bdr w:val="none" w:sz="0" w:space="0" w:color="auto" w:frame="1"/>
          <w:lang w:eastAsia="es-ES"/>
        </w:rPr>
        <w:t>de 2021.-</w:t>
      </w:r>
      <w:r w:rsidRPr="00F718E9">
        <w:rPr>
          <w:rFonts w:ascii="Noto IKEA Latin" w:eastAsia="Times New Roman" w:hAnsi="Noto IKEA Latin" w:cs="Arial"/>
          <w:color w:val="44546A" w:themeColor="text2"/>
          <w:sz w:val="20"/>
          <w:szCs w:val="20"/>
          <w:bdr w:val="none" w:sz="0" w:space="0" w:color="auto" w:frame="1"/>
          <w:lang w:eastAsia="es-ES"/>
        </w:rPr>
        <w:t xml:space="preserve"> </w:t>
      </w:r>
      <w:bookmarkStart w:id="0" w:name="_Hlk56424707"/>
      <w:r w:rsidRPr="00F718E9">
        <w:rPr>
          <w:rFonts w:ascii="Noto IKEA Latin" w:eastAsia="Times New Roman" w:hAnsi="Noto IKEA Latin" w:cs="Arial"/>
          <w:color w:val="44546A" w:themeColor="text2"/>
          <w:sz w:val="20"/>
          <w:szCs w:val="20"/>
          <w:bdr w:val="none" w:sz="0" w:space="0" w:color="auto" w:frame="1"/>
          <w:lang w:val="es-ES" w:eastAsia="es-ES"/>
        </w:rPr>
        <w:t xml:space="preserve">La </w:t>
      </w:r>
      <w:r>
        <w:rPr>
          <w:rFonts w:ascii="Noto IKEA Latin" w:eastAsia="Times New Roman" w:hAnsi="Noto IKEA Latin" w:cs="Arial"/>
          <w:color w:val="44546A" w:themeColor="text2"/>
          <w:sz w:val="20"/>
          <w:szCs w:val="20"/>
          <w:bdr w:val="none" w:sz="0" w:space="0" w:color="auto" w:frame="1"/>
          <w:lang w:val="es-ES" w:eastAsia="es-ES"/>
        </w:rPr>
        <w:t>crisis sanitaria provocada por la Covid19</w:t>
      </w:r>
      <w:r w:rsidRPr="00F718E9">
        <w:rPr>
          <w:rFonts w:ascii="Noto IKEA Latin" w:eastAsia="Times New Roman" w:hAnsi="Noto IKEA Latin" w:cs="Arial"/>
          <w:color w:val="44546A" w:themeColor="text2"/>
          <w:sz w:val="20"/>
          <w:szCs w:val="20"/>
          <w:bdr w:val="none" w:sz="0" w:space="0" w:color="auto" w:frame="1"/>
          <w:lang w:val="es-ES" w:eastAsia="es-ES"/>
        </w:rPr>
        <w:t xml:space="preserve"> </w:t>
      </w:r>
      <w:r>
        <w:rPr>
          <w:rFonts w:ascii="Noto IKEA Latin" w:eastAsia="Times New Roman" w:hAnsi="Noto IKEA Latin" w:cs="Arial"/>
          <w:color w:val="44546A" w:themeColor="text2"/>
          <w:sz w:val="20"/>
          <w:szCs w:val="20"/>
          <w:bdr w:val="none" w:sz="0" w:space="0" w:color="auto" w:frame="1"/>
          <w:lang w:val="es-ES" w:eastAsia="es-ES"/>
        </w:rPr>
        <w:t>ha supuesto un impacto enorme</w:t>
      </w:r>
      <w:r w:rsidRPr="00F718E9">
        <w:rPr>
          <w:rFonts w:ascii="Noto IKEA Latin" w:eastAsia="Times New Roman" w:hAnsi="Noto IKEA Latin" w:cs="Arial"/>
          <w:color w:val="44546A" w:themeColor="text2"/>
          <w:sz w:val="20"/>
          <w:szCs w:val="20"/>
          <w:bdr w:val="none" w:sz="0" w:space="0" w:color="auto" w:frame="1"/>
          <w:lang w:val="es-ES" w:eastAsia="es-ES"/>
        </w:rPr>
        <w:t xml:space="preserve"> en la vida </w:t>
      </w:r>
      <w:r w:rsidRPr="00A936B5">
        <w:rPr>
          <w:rFonts w:ascii="Noto IKEA Latin" w:eastAsia="Times New Roman" w:hAnsi="Noto IKEA Latin" w:cs="Arial"/>
          <w:color w:val="44546A" w:themeColor="text2"/>
          <w:sz w:val="20"/>
          <w:szCs w:val="20"/>
          <w:bdr w:val="none" w:sz="0" w:space="0" w:color="auto" w:frame="1"/>
          <w:lang w:val="es-ES" w:eastAsia="es-ES"/>
        </w:rPr>
        <w:t xml:space="preserve">de </w:t>
      </w:r>
      <w:r w:rsidRPr="00A936B5">
        <w:rPr>
          <w:rFonts w:ascii="Noto IKEA Latin" w:eastAsia="Times New Roman" w:hAnsi="Noto IKEA Latin" w:cs="Arial"/>
          <w:color w:val="44546A" w:themeColor="text2"/>
          <w:sz w:val="20"/>
          <w:szCs w:val="20"/>
          <w:lang w:val="es-ES" w:eastAsia="es-ES"/>
        </w:rPr>
        <w:t xml:space="preserve">las y </w:t>
      </w:r>
      <w:r w:rsidRPr="00A936B5">
        <w:rPr>
          <w:rFonts w:ascii="Noto IKEA Latin" w:eastAsia="Times New Roman" w:hAnsi="Noto IKEA Latin" w:cs="Arial"/>
          <w:color w:val="44546A" w:themeColor="text2"/>
          <w:sz w:val="20"/>
          <w:szCs w:val="20"/>
          <w:bdr w:val="none" w:sz="0" w:space="0" w:color="auto" w:frame="1"/>
          <w:lang w:val="es-ES" w:eastAsia="es-ES"/>
        </w:rPr>
        <w:t>los jóvenes</w:t>
      </w:r>
      <w:r w:rsidRPr="00F718E9">
        <w:rPr>
          <w:rFonts w:ascii="Noto IKEA Latin" w:eastAsia="Times New Roman" w:hAnsi="Noto IKEA Latin" w:cs="Arial"/>
          <w:color w:val="44546A" w:themeColor="text2"/>
          <w:sz w:val="20"/>
          <w:szCs w:val="20"/>
          <w:bdr w:val="none" w:sz="0" w:space="0" w:color="auto" w:frame="1"/>
          <w:lang w:val="es-ES" w:eastAsia="es-ES"/>
        </w:rPr>
        <w:t>, especialmente en la</w:t>
      </w:r>
      <w:r>
        <w:rPr>
          <w:rFonts w:ascii="Noto IKEA Latin" w:eastAsia="Times New Roman" w:hAnsi="Noto IKEA Latin" w:cs="Arial"/>
          <w:color w:val="44546A" w:themeColor="text2"/>
          <w:sz w:val="20"/>
          <w:szCs w:val="20"/>
          <w:bdr w:val="none" w:sz="0" w:space="0" w:color="auto" w:frame="1"/>
          <w:lang w:val="es-ES" w:eastAsia="es-ES"/>
        </w:rPr>
        <w:t xml:space="preserve"> de aquellos</w:t>
      </w:r>
      <w:r w:rsidRPr="00F718E9">
        <w:rPr>
          <w:rFonts w:ascii="Noto IKEA Latin" w:eastAsia="Times New Roman" w:hAnsi="Noto IKEA Latin" w:cs="Arial"/>
          <w:color w:val="44546A" w:themeColor="text2"/>
          <w:sz w:val="20"/>
          <w:szCs w:val="20"/>
          <w:bdr w:val="none" w:sz="0" w:space="0" w:color="auto" w:frame="1"/>
          <w:lang w:val="es-ES" w:eastAsia="es-ES"/>
        </w:rPr>
        <w:t xml:space="preserve"> más vulnerables, agudizando las desigualdades</w:t>
      </w:r>
      <w:r>
        <w:rPr>
          <w:rFonts w:ascii="Noto IKEA Latin" w:eastAsia="Times New Roman" w:hAnsi="Noto IKEA Latin" w:cs="Arial"/>
          <w:color w:val="44546A" w:themeColor="text2"/>
          <w:sz w:val="20"/>
          <w:szCs w:val="20"/>
          <w:bdr w:val="none" w:sz="0" w:space="0" w:color="auto" w:frame="1"/>
          <w:lang w:val="es-ES" w:eastAsia="es-ES"/>
        </w:rPr>
        <w:t>, incrementando las dificultades a las que tienen que hacer frente en su vida adulta</w:t>
      </w:r>
      <w:r w:rsidRPr="00F718E9">
        <w:rPr>
          <w:rFonts w:ascii="Noto IKEA Latin" w:eastAsia="Times New Roman" w:hAnsi="Noto IKEA Latin" w:cs="Arial"/>
          <w:color w:val="44546A" w:themeColor="text2"/>
          <w:sz w:val="20"/>
          <w:szCs w:val="20"/>
          <w:bdr w:val="none" w:sz="0" w:space="0" w:color="auto" w:frame="1"/>
          <w:lang w:val="es-ES" w:eastAsia="es-ES"/>
        </w:rPr>
        <w:t xml:space="preserve"> y abriendo más la brecha ya existente. Conscientes de esta realidad y como parte del propósito de la compañía de fomentar la igualdad de oportunidades, </w:t>
      </w:r>
      <w:r w:rsidRPr="00F718E9">
        <w:rPr>
          <w:rFonts w:ascii="Noto IKEA Latin" w:eastAsia="Times New Roman" w:hAnsi="Noto IKEA Latin" w:cs="Arial"/>
          <w:b/>
          <w:bCs/>
          <w:color w:val="44546A" w:themeColor="text2"/>
          <w:sz w:val="20"/>
          <w:szCs w:val="20"/>
          <w:bdr w:val="none" w:sz="0" w:space="0" w:color="auto" w:frame="1"/>
          <w:lang w:val="es-ES" w:eastAsia="es-ES"/>
        </w:rPr>
        <w:t xml:space="preserve">IKEA </w:t>
      </w:r>
      <w:r w:rsidR="008446D3">
        <w:rPr>
          <w:rFonts w:ascii="Noto IKEA Latin" w:eastAsia="Times New Roman" w:hAnsi="Noto IKEA Latin" w:cs="Arial"/>
          <w:b/>
          <w:bCs/>
          <w:color w:val="44546A" w:themeColor="text2"/>
          <w:sz w:val="20"/>
          <w:szCs w:val="20"/>
          <w:bdr w:val="none" w:sz="0" w:space="0" w:color="auto" w:frame="1"/>
          <w:lang w:val="es-ES" w:eastAsia="es-ES"/>
        </w:rPr>
        <w:t>Pamplona</w:t>
      </w:r>
      <w:r w:rsidRPr="00F718E9">
        <w:rPr>
          <w:rFonts w:ascii="Noto IKEA Latin" w:eastAsia="Times New Roman" w:hAnsi="Noto IKEA Latin" w:cs="Arial"/>
          <w:b/>
          <w:bCs/>
          <w:color w:val="44546A" w:themeColor="text2"/>
          <w:sz w:val="20"/>
          <w:szCs w:val="20"/>
          <w:bdr w:val="none" w:sz="0" w:space="0" w:color="auto" w:frame="1"/>
          <w:lang w:val="es-ES" w:eastAsia="es-ES"/>
        </w:rPr>
        <w:t xml:space="preserve"> ha llegado a un acuerdo de colaboración con </w:t>
      </w:r>
      <w:r>
        <w:rPr>
          <w:rFonts w:ascii="Noto IKEA Latin" w:eastAsia="Times New Roman" w:hAnsi="Noto IKEA Latin" w:cs="Arial"/>
          <w:b/>
          <w:bCs/>
          <w:color w:val="44546A" w:themeColor="text2"/>
          <w:sz w:val="20"/>
          <w:szCs w:val="20"/>
          <w:bdr w:val="none" w:sz="0" w:space="0" w:color="auto" w:frame="1"/>
          <w:lang w:val="es-ES" w:eastAsia="es-ES"/>
        </w:rPr>
        <w:t>Fundación Santa Lucía - Adsis</w:t>
      </w:r>
      <w:r w:rsidRPr="00F718E9">
        <w:rPr>
          <w:rFonts w:ascii="Noto IKEA Latin" w:eastAsia="Times New Roman" w:hAnsi="Noto IKEA Latin" w:cs="Arial"/>
          <w:b/>
          <w:bCs/>
          <w:color w:val="44546A" w:themeColor="text2"/>
          <w:sz w:val="20"/>
          <w:szCs w:val="20"/>
          <w:bdr w:val="none" w:sz="0" w:space="0" w:color="auto" w:frame="1"/>
          <w:lang w:val="es-ES" w:eastAsia="es-ES"/>
        </w:rPr>
        <w:t xml:space="preserve"> para ayudar a crear verdaderos hogares a </w:t>
      </w:r>
      <w:r>
        <w:rPr>
          <w:rFonts w:ascii="Noto IKEA Latin" w:eastAsia="Times New Roman" w:hAnsi="Noto IKEA Latin" w:cs="Arial"/>
          <w:b/>
          <w:bCs/>
          <w:color w:val="44546A" w:themeColor="text2"/>
          <w:sz w:val="20"/>
          <w:szCs w:val="20"/>
          <w:bdr w:val="none" w:sz="0" w:space="0" w:color="auto" w:frame="1"/>
          <w:lang w:val="es-ES" w:eastAsia="es-ES"/>
        </w:rPr>
        <w:t>jóvenes en situación de vulnerabilidad.</w:t>
      </w:r>
    </w:p>
    <w:p w14:paraId="248D84CD" w14:textId="77777777" w:rsidR="00707307"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val="es-ES" w:eastAsia="es-ES"/>
        </w:rPr>
      </w:pPr>
    </w:p>
    <w:p w14:paraId="642C656B" w14:textId="77777777" w:rsidR="00707307"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eastAsia="es-ES"/>
        </w:rPr>
      </w:pPr>
      <w:r w:rsidRPr="003B2649">
        <w:rPr>
          <w:rFonts w:ascii="Noto IKEA Latin" w:eastAsia="Times New Roman" w:hAnsi="Noto IKEA Latin" w:cs="Arial"/>
          <w:color w:val="44546A" w:themeColor="text2"/>
          <w:sz w:val="20"/>
          <w:szCs w:val="20"/>
          <w:bdr w:val="none" w:sz="0" w:space="0" w:color="auto" w:frame="1"/>
          <w:lang w:eastAsia="es-ES"/>
        </w:rPr>
        <w:t xml:space="preserve">Con un </w:t>
      </w:r>
      <w:r w:rsidRPr="003B2649">
        <w:rPr>
          <w:rFonts w:ascii="Noto IKEA Latin" w:eastAsia="Times New Roman" w:hAnsi="Noto IKEA Latin" w:cs="Arial"/>
          <w:b/>
          <w:bCs/>
          <w:color w:val="44546A" w:themeColor="text2"/>
          <w:sz w:val="20"/>
          <w:szCs w:val="20"/>
          <w:bdr w:val="none" w:sz="0" w:space="0" w:color="auto" w:frame="1"/>
          <w:lang w:eastAsia="es-ES"/>
        </w:rPr>
        <w:t xml:space="preserve">presupuesto de </w:t>
      </w:r>
      <w:r w:rsidRPr="00330948">
        <w:rPr>
          <w:rFonts w:ascii="Noto IKEA Latin" w:eastAsia="Times New Roman" w:hAnsi="Noto IKEA Latin" w:cs="Arial"/>
          <w:b/>
          <w:bCs/>
          <w:color w:val="44546A" w:themeColor="text2"/>
          <w:sz w:val="20"/>
          <w:szCs w:val="20"/>
          <w:bdr w:val="none" w:sz="0" w:space="0" w:color="auto" w:frame="1"/>
          <w:lang w:eastAsia="es-ES"/>
        </w:rPr>
        <w:t>15.000 euros</w:t>
      </w:r>
      <w:r>
        <w:rPr>
          <w:rFonts w:ascii="Noto IKEA Latin" w:eastAsia="Times New Roman" w:hAnsi="Noto IKEA Latin" w:cs="Arial"/>
          <w:b/>
          <w:bCs/>
          <w:color w:val="44546A" w:themeColor="text2"/>
          <w:sz w:val="20"/>
          <w:szCs w:val="20"/>
          <w:bdr w:val="none" w:sz="0" w:space="0" w:color="auto" w:frame="1"/>
          <w:lang w:eastAsia="es-ES"/>
        </w:rPr>
        <w:t>, en donación de mobiliario, acondicionamiento de las estancias</w:t>
      </w:r>
      <w:r w:rsidRPr="003B2649">
        <w:rPr>
          <w:rFonts w:ascii="Noto IKEA Latin" w:eastAsia="Times New Roman" w:hAnsi="Noto IKEA Latin" w:cs="Arial"/>
          <w:color w:val="44546A" w:themeColor="text2"/>
          <w:sz w:val="20"/>
          <w:szCs w:val="20"/>
          <w:bdr w:val="none" w:sz="0" w:space="0" w:color="auto" w:frame="1"/>
          <w:lang w:eastAsia="es-ES"/>
        </w:rPr>
        <w:t xml:space="preserve"> </w:t>
      </w:r>
      <w:r>
        <w:rPr>
          <w:rFonts w:ascii="Noto IKEA Latin" w:eastAsia="Times New Roman" w:hAnsi="Noto IKEA Latin" w:cs="Arial"/>
          <w:color w:val="44546A" w:themeColor="text2"/>
          <w:sz w:val="20"/>
          <w:szCs w:val="20"/>
          <w:bdr w:val="none" w:sz="0" w:space="0" w:color="auto" w:frame="1"/>
          <w:lang w:eastAsia="es-ES"/>
        </w:rPr>
        <w:t xml:space="preserve">y </w:t>
      </w:r>
      <w:r w:rsidRPr="00330948">
        <w:rPr>
          <w:rFonts w:ascii="Noto IKEA Latin" w:eastAsia="Times New Roman" w:hAnsi="Noto IKEA Latin" w:cs="Arial"/>
          <w:b/>
          <w:bCs/>
          <w:color w:val="44546A" w:themeColor="text2"/>
          <w:sz w:val="20"/>
          <w:szCs w:val="20"/>
          <w:bdr w:val="none" w:sz="0" w:space="0" w:color="auto" w:frame="1"/>
          <w:lang w:eastAsia="es-ES"/>
        </w:rPr>
        <w:t>elaboración de los proyectos de decoración</w:t>
      </w:r>
      <w:r>
        <w:rPr>
          <w:rFonts w:ascii="Noto IKEA Latin" w:eastAsia="Times New Roman" w:hAnsi="Noto IKEA Latin" w:cs="Arial"/>
          <w:color w:val="44546A" w:themeColor="text2"/>
          <w:sz w:val="20"/>
          <w:szCs w:val="20"/>
          <w:bdr w:val="none" w:sz="0" w:space="0" w:color="auto" w:frame="1"/>
          <w:lang w:eastAsia="es-ES"/>
        </w:rPr>
        <w:t xml:space="preserve">, esta colaboración ha transformado </w:t>
      </w:r>
      <w:r w:rsidRPr="003B2649">
        <w:rPr>
          <w:rFonts w:ascii="Noto IKEA Latin" w:eastAsia="Times New Roman" w:hAnsi="Noto IKEA Latin" w:cs="Arial"/>
          <w:b/>
          <w:bCs/>
          <w:color w:val="44546A" w:themeColor="text2"/>
          <w:sz w:val="20"/>
          <w:szCs w:val="20"/>
          <w:bdr w:val="none" w:sz="0" w:space="0" w:color="auto" w:frame="1"/>
          <w:lang w:eastAsia="es-ES"/>
        </w:rPr>
        <w:t xml:space="preserve">dos de los pisos </w:t>
      </w:r>
      <w:r>
        <w:rPr>
          <w:rFonts w:ascii="Noto IKEA Latin" w:eastAsia="Times New Roman" w:hAnsi="Noto IKEA Latin" w:cs="Arial"/>
          <w:b/>
          <w:bCs/>
          <w:color w:val="44546A" w:themeColor="text2"/>
          <w:sz w:val="20"/>
          <w:szCs w:val="20"/>
          <w:bdr w:val="none" w:sz="0" w:space="0" w:color="auto" w:frame="1"/>
          <w:lang w:eastAsia="es-ES"/>
        </w:rPr>
        <w:t xml:space="preserve">que gestiona </w:t>
      </w:r>
      <w:r w:rsidRPr="003B2649">
        <w:rPr>
          <w:rFonts w:ascii="Noto IKEA Latin" w:eastAsia="Times New Roman" w:hAnsi="Noto IKEA Latin" w:cs="Arial"/>
          <w:b/>
          <w:bCs/>
          <w:color w:val="44546A" w:themeColor="text2"/>
          <w:sz w:val="20"/>
          <w:szCs w:val="20"/>
          <w:bdr w:val="none" w:sz="0" w:space="0" w:color="auto" w:frame="1"/>
          <w:lang w:eastAsia="es-ES"/>
        </w:rPr>
        <w:t xml:space="preserve">Fundación </w:t>
      </w:r>
      <w:r>
        <w:rPr>
          <w:rFonts w:ascii="Noto IKEA Latin" w:eastAsia="Times New Roman" w:hAnsi="Noto IKEA Latin" w:cs="Arial"/>
          <w:b/>
          <w:bCs/>
          <w:color w:val="44546A" w:themeColor="text2"/>
          <w:sz w:val="20"/>
          <w:szCs w:val="20"/>
          <w:bdr w:val="none" w:sz="0" w:space="0" w:color="auto" w:frame="1"/>
          <w:lang w:eastAsia="es-ES"/>
        </w:rPr>
        <w:t xml:space="preserve">Santa Lucía - </w:t>
      </w:r>
      <w:r w:rsidRPr="003B2649">
        <w:rPr>
          <w:rFonts w:ascii="Noto IKEA Latin" w:eastAsia="Times New Roman" w:hAnsi="Noto IKEA Latin" w:cs="Arial"/>
          <w:b/>
          <w:bCs/>
          <w:color w:val="44546A" w:themeColor="text2"/>
          <w:sz w:val="20"/>
          <w:szCs w:val="20"/>
          <w:bdr w:val="none" w:sz="0" w:space="0" w:color="auto" w:frame="1"/>
          <w:lang w:eastAsia="es-ES"/>
        </w:rPr>
        <w:t>Adsis en Pamplona</w:t>
      </w:r>
      <w:r>
        <w:rPr>
          <w:rFonts w:ascii="Noto IKEA Latin" w:eastAsia="Times New Roman" w:hAnsi="Noto IKEA Latin" w:cs="Arial"/>
          <w:color w:val="44546A" w:themeColor="text2"/>
          <w:sz w:val="20"/>
          <w:szCs w:val="20"/>
          <w:bdr w:val="none" w:sz="0" w:space="0" w:color="auto" w:frame="1"/>
          <w:lang w:eastAsia="es-ES"/>
        </w:rPr>
        <w:t xml:space="preserve"> dirigidos a </w:t>
      </w:r>
      <w:r w:rsidRPr="00301CD1">
        <w:rPr>
          <w:rFonts w:ascii="Noto IKEA Latin" w:eastAsia="Times New Roman" w:hAnsi="Noto IKEA Latin" w:cs="Arial"/>
          <w:color w:val="44546A" w:themeColor="text2"/>
          <w:sz w:val="20"/>
          <w:szCs w:val="20"/>
          <w:bdr w:val="none" w:sz="0" w:space="0" w:color="auto" w:frame="1"/>
          <w:lang w:eastAsia="es-ES"/>
        </w:rPr>
        <w:t>facilitar</w:t>
      </w:r>
      <w:r>
        <w:rPr>
          <w:rFonts w:ascii="Noto IKEA Latin" w:eastAsia="Times New Roman" w:hAnsi="Noto IKEA Latin" w:cs="Arial"/>
          <w:color w:val="44546A" w:themeColor="text2"/>
          <w:sz w:val="20"/>
          <w:szCs w:val="20"/>
          <w:bdr w:val="none" w:sz="0" w:space="0" w:color="auto" w:frame="1"/>
          <w:lang w:eastAsia="es-ES"/>
        </w:rPr>
        <w:t xml:space="preserve"> una alternativa habitacional a jóvenes vulnerables y en situación de riesgo</w:t>
      </w:r>
      <w:r w:rsidRPr="00301CD1">
        <w:rPr>
          <w:rFonts w:ascii="Noto IKEA Latin" w:eastAsia="Times New Roman" w:hAnsi="Noto IKEA Latin" w:cs="Arial"/>
          <w:color w:val="44546A" w:themeColor="text2"/>
          <w:sz w:val="20"/>
          <w:szCs w:val="20"/>
          <w:bdr w:val="none" w:sz="0" w:space="0" w:color="auto" w:frame="1"/>
          <w:lang w:eastAsia="es-ES"/>
        </w:rPr>
        <w:t xml:space="preserve">. </w:t>
      </w:r>
    </w:p>
    <w:p w14:paraId="163B9583" w14:textId="77777777" w:rsidR="00707307"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eastAsia="es-ES"/>
        </w:rPr>
      </w:pPr>
    </w:p>
    <w:p w14:paraId="06E37BB0" w14:textId="77777777" w:rsidR="00707307"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eastAsia="es-ES"/>
        </w:rPr>
      </w:pPr>
      <w:r>
        <w:rPr>
          <w:rFonts w:ascii="Noto IKEA Latin" w:eastAsia="Times New Roman" w:hAnsi="Noto IKEA Latin" w:cs="Arial"/>
          <w:color w:val="44546A" w:themeColor="text2"/>
          <w:sz w:val="20"/>
          <w:szCs w:val="20"/>
          <w:bdr w:val="none" w:sz="0" w:space="0" w:color="auto" w:frame="1"/>
          <w:lang w:eastAsia="es-ES"/>
        </w:rPr>
        <w:t xml:space="preserve">En la </w:t>
      </w:r>
      <w:r w:rsidRPr="0070310B">
        <w:rPr>
          <w:rFonts w:ascii="Noto IKEA Latin" w:eastAsia="Times New Roman" w:hAnsi="Noto IKEA Latin" w:cs="Arial"/>
          <w:b/>
          <w:bCs/>
          <w:color w:val="44546A" w:themeColor="text2"/>
          <w:sz w:val="20"/>
          <w:szCs w:val="20"/>
          <w:bdr w:val="none" w:sz="0" w:space="0" w:color="auto" w:frame="1"/>
          <w:lang w:eastAsia="es-ES"/>
        </w:rPr>
        <w:t>primera vivienda</w:t>
      </w:r>
      <w:r>
        <w:rPr>
          <w:rFonts w:ascii="Noto IKEA Latin" w:eastAsia="Times New Roman" w:hAnsi="Noto IKEA Latin" w:cs="Arial"/>
          <w:color w:val="44546A" w:themeColor="text2"/>
          <w:sz w:val="20"/>
          <w:szCs w:val="20"/>
          <w:bdr w:val="none" w:sz="0" w:space="0" w:color="auto" w:frame="1"/>
          <w:lang w:eastAsia="es-ES"/>
        </w:rPr>
        <w:t xml:space="preserve"> convive </w:t>
      </w:r>
      <w:r>
        <w:rPr>
          <w:rFonts w:ascii="Noto IKEA Latin" w:eastAsia="Times New Roman" w:hAnsi="Noto IKEA Latin" w:cs="Arial"/>
          <w:b/>
          <w:bCs/>
          <w:color w:val="44546A" w:themeColor="text2"/>
          <w:sz w:val="20"/>
          <w:szCs w:val="20"/>
          <w:bdr w:val="none" w:sz="0" w:space="0" w:color="auto" w:frame="1"/>
          <w:lang w:eastAsia="es-ES"/>
        </w:rPr>
        <w:t>una familia joven con un niño pequeño</w:t>
      </w:r>
      <w:r w:rsidRPr="00197CC0">
        <w:rPr>
          <w:rFonts w:ascii="Noto IKEA Latin" w:eastAsia="Times New Roman" w:hAnsi="Noto IKEA Latin" w:cs="Arial"/>
          <w:color w:val="44546A" w:themeColor="text2"/>
          <w:sz w:val="20"/>
          <w:szCs w:val="20"/>
          <w:bdr w:val="none" w:sz="0" w:space="0" w:color="auto" w:frame="1"/>
          <w:lang w:eastAsia="es-ES"/>
        </w:rPr>
        <w:t>, que se encuentra en una situación de riesgo y temporalmente necesitan un recurso residencia</w:t>
      </w:r>
      <w:r>
        <w:rPr>
          <w:rFonts w:ascii="Noto IKEA Latin" w:eastAsia="Times New Roman" w:hAnsi="Noto IKEA Latin" w:cs="Arial"/>
          <w:color w:val="44546A" w:themeColor="text2"/>
          <w:sz w:val="20"/>
          <w:szCs w:val="20"/>
          <w:bdr w:val="none" w:sz="0" w:space="0" w:color="auto" w:frame="1"/>
          <w:lang w:eastAsia="es-ES"/>
        </w:rPr>
        <w:t xml:space="preserve">l. Para ayudarles a reconstruir su vida, se ha acondicionado el piso para crear un espacio más acogedor, incrementando su capacidad de almacenamiento e incluyendo soluciones para el más pequeño de la casa. </w:t>
      </w:r>
    </w:p>
    <w:p w14:paraId="600CD226" w14:textId="77777777" w:rsidR="00707307"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val="es-ES" w:eastAsia="es-ES"/>
        </w:rPr>
      </w:pPr>
      <w:r>
        <w:rPr>
          <w:rFonts w:ascii="Noto IKEA Latin" w:eastAsia="Times New Roman" w:hAnsi="Noto IKEA Latin" w:cs="Arial"/>
          <w:color w:val="44546A" w:themeColor="text2"/>
          <w:sz w:val="20"/>
          <w:szCs w:val="20"/>
          <w:bdr w:val="none" w:sz="0" w:space="0" w:color="auto" w:frame="1"/>
          <w:lang w:eastAsia="es-ES"/>
        </w:rPr>
        <w:t xml:space="preserve">El </w:t>
      </w:r>
      <w:r w:rsidRPr="00301CD1">
        <w:rPr>
          <w:rFonts w:ascii="Noto IKEA Latin" w:eastAsia="Times New Roman" w:hAnsi="Noto IKEA Latin" w:cs="Arial"/>
          <w:b/>
          <w:bCs/>
          <w:color w:val="44546A" w:themeColor="text2"/>
          <w:sz w:val="20"/>
          <w:szCs w:val="20"/>
          <w:bdr w:val="none" w:sz="0" w:space="0" w:color="auto" w:frame="1"/>
          <w:lang w:eastAsia="es-ES"/>
        </w:rPr>
        <w:t>segundo piso</w:t>
      </w:r>
      <w:r>
        <w:rPr>
          <w:rFonts w:ascii="Noto IKEA Latin" w:eastAsia="Times New Roman" w:hAnsi="Noto IKEA Latin" w:cs="Arial"/>
          <w:color w:val="44546A" w:themeColor="text2"/>
          <w:sz w:val="20"/>
          <w:szCs w:val="20"/>
          <w:bdr w:val="none" w:sz="0" w:space="0" w:color="auto" w:frame="1"/>
          <w:lang w:eastAsia="es-ES"/>
        </w:rPr>
        <w:t xml:space="preserve"> acondicionado es un apartamento ideado para la transición a la vida adulta,</w:t>
      </w:r>
      <w:r>
        <w:rPr>
          <w:rFonts w:ascii="Noto IKEA Latin" w:eastAsia="Times New Roman" w:hAnsi="Noto IKEA Latin" w:cs="Arial"/>
          <w:color w:val="44546A" w:themeColor="text2"/>
          <w:sz w:val="20"/>
          <w:szCs w:val="20"/>
          <w:bdr w:val="none" w:sz="0" w:space="0" w:color="auto" w:frame="1"/>
          <w:lang w:val="es-ES" w:eastAsia="es-ES"/>
        </w:rPr>
        <w:t xml:space="preserve"> en el que con</w:t>
      </w:r>
      <w:r w:rsidRPr="00301CD1">
        <w:rPr>
          <w:rFonts w:ascii="Noto IKEA Latin" w:eastAsia="Times New Roman" w:hAnsi="Noto IKEA Latin" w:cs="Arial"/>
          <w:color w:val="44546A" w:themeColor="text2"/>
          <w:sz w:val="20"/>
          <w:szCs w:val="20"/>
          <w:bdr w:val="none" w:sz="0" w:space="0" w:color="auto" w:frame="1"/>
          <w:lang w:val="es-ES" w:eastAsia="es-ES"/>
        </w:rPr>
        <w:t xml:space="preserve">viven </w:t>
      </w:r>
      <w:r>
        <w:rPr>
          <w:rFonts w:ascii="Noto IKEA Latin" w:eastAsia="Times New Roman" w:hAnsi="Noto IKEA Latin" w:cs="Arial"/>
          <w:color w:val="44546A" w:themeColor="text2"/>
          <w:sz w:val="20"/>
          <w:szCs w:val="20"/>
          <w:bdr w:val="none" w:sz="0" w:space="0" w:color="auto" w:frame="1"/>
          <w:lang w:val="es-ES" w:eastAsia="es-ES"/>
        </w:rPr>
        <w:t>tres</w:t>
      </w:r>
      <w:r w:rsidRPr="00301CD1">
        <w:rPr>
          <w:rFonts w:ascii="Noto IKEA Latin" w:eastAsia="Times New Roman" w:hAnsi="Noto IKEA Latin" w:cs="Arial"/>
          <w:color w:val="44546A" w:themeColor="text2"/>
          <w:sz w:val="20"/>
          <w:szCs w:val="20"/>
          <w:bdr w:val="none" w:sz="0" w:space="0" w:color="auto" w:frame="1"/>
          <w:lang w:val="es-ES" w:eastAsia="es-ES"/>
        </w:rPr>
        <w:t xml:space="preserve"> jóvenes de entre 18 y 21 años</w:t>
      </w:r>
      <w:r>
        <w:rPr>
          <w:rFonts w:ascii="Noto IKEA Latin" w:eastAsia="Times New Roman" w:hAnsi="Noto IKEA Latin" w:cs="Arial"/>
          <w:color w:val="44546A" w:themeColor="text2"/>
          <w:sz w:val="20"/>
          <w:szCs w:val="20"/>
          <w:bdr w:val="none" w:sz="0" w:space="0" w:color="auto" w:frame="1"/>
          <w:lang w:val="es-ES" w:eastAsia="es-ES"/>
        </w:rPr>
        <w:t>, en el que se han mejorado todas las estancias de la vivienda para hacerla más acogedora y organizada.</w:t>
      </w:r>
    </w:p>
    <w:p w14:paraId="66E6D305" w14:textId="77777777" w:rsidR="00707307" w:rsidRDefault="00707307" w:rsidP="00707307">
      <w:pPr>
        <w:spacing w:line="276" w:lineRule="auto"/>
        <w:jc w:val="both"/>
        <w:rPr>
          <w:rFonts w:ascii="Noto IKEA Latin" w:eastAsia="Times New Roman" w:hAnsi="Noto IKEA Latin" w:cs="Arial"/>
          <w:i/>
          <w:iCs/>
          <w:color w:val="44546A" w:themeColor="text2"/>
          <w:sz w:val="20"/>
          <w:szCs w:val="20"/>
          <w:bdr w:val="none" w:sz="0" w:space="0" w:color="auto" w:frame="1"/>
          <w:lang w:eastAsia="es-ES"/>
        </w:rPr>
      </w:pPr>
    </w:p>
    <w:p w14:paraId="403A5124" w14:textId="77777777" w:rsidR="00707307" w:rsidRDefault="00707307" w:rsidP="00707307">
      <w:pPr>
        <w:spacing w:line="276" w:lineRule="auto"/>
        <w:jc w:val="both"/>
        <w:rPr>
          <w:rFonts w:ascii="Noto IKEA Latin" w:eastAsia="Times New Roman" w:hAnsi="Noto IKEA Latin" w:cs="Arial"/>
          <w:b/>
          <w:bCs/>
          <w:color w:val="44546A" w:themeColor="text2"/>
          <w:sz w:val="20"/>
          <w:szCs w:val="20"/>
          <w:bdr w:val="none" w:sz="0" w:space="0" w:color="auto" w:frame="1"/>
          <w:lang w:eastAsia="es-ES"/>
        </w:rPr>
      </w:pPr>
      <w:r w:rsidRPr="009E7E0A">
        <w:rPr>
          <w:rFonts w:ascii="Noto IKEA Latin" w:eastAsia="Times New Roman" w:hAnsi="Noto IKEA Latin" w:cs="Arial"/>
          <w:i/>
          <w:iCs/>
          <w:color w:val="44546A" w:themeColor="text2"/>
          <w:sz w:val="20"/>
          <w:szCs w:val="20"/>
          <w:bdr w:val="none" w:sz="0" w:space="0" w:color="auto" w:frame="1"/>
          <w:lang w:eastAsia="es-ES"/>
        </w:rPr>
        <w:t xml:space="preserve">"En mi tiempo libre voy al gimnasio y a natación. Me gusta ver vídeos en </w:t>
      </w:r>
      <w:proofErr w:type="spellStart"/>
      <w:r w:rsidRPr="009E7E0A">
        <w:rPr>
          <w:rFonts w:ascii="Noto IKEA Latin" w:eastAsia="Times New Roman" w:hAnsi="Noto IKEA Latin" w:cs="Arial"/>
          <w:i/>
          <w:iCs/>
          <w:color w:val="44546A" w:themeColor="text2"/>
          <w:sz w:val="20"/>
          <w:szCs w:val="20"/>
          <w:bdr w:val="none" w:sz="0" w:space="0" w:color="auto" w:frame="1"/>
          <w:lang w:eastAsia="es-ES"/>
        </w:rPr>
        <w:t>Twitch</w:t>
      </w:r>
      <w:proofErr w:type="spellEnd"/>
      <w:r w:rsidRPr="009E7E0A">
        <w:rPr>
          <w:rFonts w:ascii="Noto IKEA Latin" w:eastAsia="Times New Roman" w:hAnsi="Noto IKEA Latin" w:cs="Arial"/>
          <w:i/>
          <w:iCs/>
          <w:color w:val="44546A" w:themeColor="text2"/>
          <w:sz w:val="20"/>
          <w:szCs w:val="20"/>
          <w:bdr w:val="none" w:sz="0" w:space="0" w:color="auto" w:frame="1"/>
          <w:lang w:eastAsia="es-ES"/>
        </w:rPr>
        <w:t xml:space="preserve"> y YouTube. El piso me está aportando más independencia, coger seguridad en mí mismo que antes no tenía, para que cuando llegue </w:t>
      </w:r>
      <w:r w:rsidRPr="009E7E0A">
        <w:rPr>
          <w:rFonts w:ascii="Noto IKEA Latin" w:eastAsia="Times New Roman" w:hAnsi="Noto IKEA Latin" w:cs="Arial"/>
          <w:i/>
          <w:iCs/>
          <w:color w:val="44546A" w:themeColor="text2"/>
          <w:sz w:val="20"/>
          <w:szCs w:val="20"/>
          <w:bdr w:val="none" w:sz="0" w:space="0" w:color="auto" w:frame="1"/>
          <w:lang w:eastAsia="es-ES"/>
        </w:rPr>
        <w:lastRenderedPageBreak/>
        <w:t>el momento de irme de aquí ten</w:t>
      </w:r>
      <w:r>
        <w:rPr>
          <w:rFonts w:ascii="Noto IKEA Latin" w:eastAsia="Times New Roman" w:hAnsi="Noto IKEA Latin" w:cs="Arial"/>
          <w:i/>
          <w:iCs/>
          <w:color w:val="44546A" w:themeColor="text2"/>
          <w:sz w:val="20"/>
          <w:szCs w:val="20"/>
          <w:bdr w:val="none" w:sz="0" w:space="0" w:color="auto" w:frame="1"/>
          <w:lang w:eastAsia="es-ES"/>
        </w:rPr>
        <w:t>er</w:t>
      </w:r>
      <w:r w:rsidRPr="009E7E0A">
        <w:rPr>
          <w:rFonts w:ascii="Noto IKEA Latin" w:eastAsia="Times New Roman" w:hAnsi="Noto IKEA Latin" w:cs="Arial"/>
          <w:i/>
          <w:iCs/>
          <w:color w:val="44546A" w:themeColor="text2"/>
          <w:sz w:val="20"/>
          <w:szCs w:val="20"/>
          <w:bdr w:val="none" w:sz="0" w:space="0" w:color="auto" w:frame="1"/>
          <w:lang w:eastAsia="es-ES"/>
        </w:rPr>
        <w:t xml:space="preserve"> esa seguridad </w:t>
      </w:r>
      <w:r>
        <w:rPr>
          <w:rFonts w:ascii="Noto IKEA Latin" w:eastAsia="Times New Roman" w:hAnsi="Noto IKEA Latin" w:cs="Arial"/>
          <w:i/>
          <w:iCs/>
          <w:color w:val="44546A" w:themeColor="text2"/>
          <w:sz w:val="20"/>
          <w:szCs w:val="20"/>
          <w:bdr w:val="none" w:sz="0" w:space="0" w:color="auto" w:frame="1"/>
          <w:lang w:eastAsia="es-ES"/>
        </w:rPr>
        <w:t>de</w:t>
      </w:r>
      <w:r w:rsidRPr="009E7E0A">
        <w:rPr>
          <w:rFonts w:ascii="Noto IKEA Latin" w:eastAsia="Times New Roman" w:hAnsi="Noto IKEA Latin" w:cs="Arial"/>
          <w:i/>
          <w:iCs/>
          <w:color w:val="44546A" w:themeColor="text2"/>
          <w:sz w:val="20"/>
          <w:szCs w:val="20"/>
          <w:bdr w:val="none" w:sz="0" w:space="0" w:color="auto" w:frame="1"/>
          <w:lang w:eastAsia="es-ES"/>
        </w:rPr>
        <w:t xml:space="preserve"> que las cosas van a ir bien. También estoy aprendiendo qué cosas tengo que tener en cuenta cuando tomo una decisión. Mis planes de futuro son sacarme el título de videojuegos, trabajar para una empresa de videojuegos, ganar mi propio sueldo y tener mi propia casa"</w:t>
      </w:r>
      <w:r>
        <w:rPr>
          <w:rFonts w:ascii="Noto IKEA Latin" w:eastAsia="Times New Roman" w:hAnsi="Noto IKEA Latin" w:cs="Arial"/>
          <w:i/>
          <w:iCs/>
          <w:color w:val="44546A" w:themeColor="text2"/>
          <w:sz w:val="20"/>
          <w:szCs w:val="20"/>
          <w:bdr w:val="none" w:sz="0" w:space="0" w:color="auto" w:frame="1"/>
          <w:lang w:eastAsia="es-ES"/>
        </w:rPr>
        <w:t xml:space="preserve">, </w:t>
      </w:r>
      <w:r w:rsidRPr="009E7E0A">
        <w:rPr>
          <w:rFonts w:ascii="Noto IKEA Latin" w:eastAsia="Times New Roman" w:hAnsi="Noto IKEA Latin" w:cs="Arial"/>
          <w:b/>
          <w:bCs/>
          <w:color w:val="44546A" w:themeColor="text2"/>
          <w:sz w:val="20"/>
          <w:szCs w:val="20"/>
          <w:bdr w:val="none" w:sz="0" w:space="0" w:color="auto" w:frame="1"/>
          <w:lang w:eastAsia="es-ES"/>
        </w:rPr>
        <w:t>comenta uno de los jóvenes de 20 años que convive en una de estas viviendas.</w:t>
      </w:r>
    </w:p>
    <w:p w14:paraId="1847A241" w14:textId="77777777" w:rsidR="00707307" w:rsidRDefault="00707307" w:rsidP="00707307">
      <w:pPr>
        <w:spacing w:line="276" w:lineRule="auto"/>
        <w:jc w:val="both"/>
        <w:rPr>
          <w:rFonts w:ascii="Noto IKEA Latin" w:eastAsia="Times New Roman" w:hAnsi="Noto IKEA Latin" w:cs="Arial"/>
          <w:b/>
          <w:bCs/>
          <w:i/>
          <w:iCs/>
          <w:color w:val="44546A" w:themeColor="text2"/>
          <w:sz w:val="20"/>
          <w:szCs w:val="20"/>
          <w:bdr w:val="none" w:sz="0" w:space="0" w:color="auto" w:frame="1"/>
          <w:lang w:eastAsia="es-ES"/>
        </w:rPr>
      </w:pPr>
    </w:p>
    <w:p w14:paraId="0F2858BB" w14:textId="77777777" w:rsidR="00707307" w:rsidRPr="009E7E0A" w:rsidRDefault="00707307" w:rsidP="00707307">
      <w:pPr>
        <w:spacing w:line="276" w:lineRule="auto"/>
        <w:jc w:val="both"/>
        <w:rPr>
          <w:rFonts w:ascii="Noto IKEA Latin" w:eastAsia="Times New Roman" w:hAnsi="Noto IKEA Latin" w:cs="Arial"/>
          <w:b/>
          <w:bCs/>
          <w:color w:val="44546A" w:themeColor="text2"/>
          <w:sz w:val="20"/>
          <w:szCs w:val="20"/>
          <w:bdr w:val="none" w:sz="0" w:space="0" w:color="auto" w:frame="1"/>
          <w:lang w:eastAsia="es-ES"/>
        </w:rPr>
      </w:pPr>
      <w:r w:rsidRPr="009E7E0A">
        <w:rPr>
          <w:rFonts w:ascii="Noto IKEA Latin" w:eastAsia="Times New Roman" w:hAnsi="Noto IKEA Latin" w:cs="Arial"/>
          <w:i/>
          <w:iCs/>
          <w:color w:val="44546A" w:themeColor="text2"/>
          <w:sz w:val="20"/>
          <w:szCs w:val="20"/>
          <w:bdr w:val="none" w:sz="0" w:space="0" w:color="auto" w:frame="1"/>
          <w:lang w:eastAsia="es-ES"/>
        </w:rPr>
        <w:t>“El estar aquí es una gran oportunidad, ya que nos ayuda a despreocuparnos un poco y centrarnos en los estudios y el trabajo</w:t>
      </w:r>
      <w:r>
        <w:rPr>
          <w:rFonts w:ascii="Noto IKEA Latin" w:eastAsia="Times New Roman" w:hAnsi="Noto IKEA Latin" w:cs="Arial"/>
          <w:i/>
          <w:iCs/>
          <w:color w:val="44546A" w:themeColor="text2"/>
          <w:sz w:val="20"/>
          <w:szCs w:val="20"/>
          <w:bdr w:val="none" w:sz="0" w:space="0" w:color="auto" w:frame="1"/>
          <w:lang w:eastAsia="es-ES"/>
        </w:rPr>
        <w:t>,</w:t>
      </w:r>
      <w:r w:rsidRPr="009E7E0A">
        <w:rPr>
          <w:rFonts w:ascii="Noto IKEA Latin" w:eastAsia="Times New Roman" w:hAnsi="Noto IKEA Latin" w:cs="Arial"/>
          <w:i/>
          <w:iCs/>
          <w:color w:val="44546A" w:themeColor="text2"/>
          <w:sz w:val="20"/>
          <w:szCs w:val="20"/>
          <w:bdr w:val="none" w:sz="0" w:space="0" w:color="auto" w:frame="1"/>
          <w:lang w:eastAsia="es-ES"/>
        </w:rPr>
        <w:t xml:space="preserve"> y así poder tener algo para un futuro. Yo hoy en día estoy estudiando por la mañana y trabajo por las tardes de manera eventual</w:t>
      </w:r>
      <w:r w:rsidRPr="009E7E0A">
        <w:rPr>
          <w:rFonts w:ascii="Noto IKEA Latin" w:eastAsia="Times New Roman" w:hAnsi="Noto IKEA Latin" w:cs="Arial"/>
          <w:b/>
          <w:bCs/>
          <w:i/>
          <w:iCs/>
          <w:color w:val="44546A" w:themeColor="text2"/>
          <w:sz w:val="20"/>
          <w:szCs w:val="20"/>
          <w:bdr w:val="none" w:sz="0" w:space="0" w:color="auto" w:frame="1"/>
          <w:lang w:eastAsia="es-ES"/>
        </w:rPr>
        <w:t>"</w:t>
      </w:r>
      <w:r>
        <w:rPr>
          <w:rFonts w:ascii="Noto IKEA Latin" w:eastAsia="Times New Roman" w:hAnsi="Noto IKEA Latin" w:cs="Arial"/>
          <w:b/>
          <w:bCs/>
          <w:i/>
          <w:iCs/>
          <w:color w:val="44546A" w:themeColor="text2"/>
          <w:sz w:val="20"/>
          <w:szCs w:val="20"/>
          <w:bdr w:val="none" w:sz="0" w:space="0" w:color="auto" w:frame="1"/>
          <w:lang w:eastAsia="es-ES"/>
        </w:rPr>
        <w:t xml:space="preserve">, </w:t>
      </w:r>
      <w:r w:rsidRPr="009E7E0A">
        <w:rPr>
          <w:rFonts w:ascii="Noto IKEA Latin" w:eastAsia="Times New Roman" w:hAnsi="Noto IKEA Latin" w:cs="Arial"/>
          <w:b/>
          <w:bCs/>
          <w:color w:val="44546A" w:themeColor="text2"/>
          <w:sz w:val="20"/>
          <w:szCs w:val="20"/>
          <w:bdr w:val="none" w:sz="0" w:space="0" w:color="auto" w:frame="1"/>
          <w:lang w:eastAsia="es-ES"/>
        </w:rPr>
        <w:t>señala una joven de 21 que vive en uno de los pisos acondicionados.</w:t>
      </w:r>
    </w:p>
    <w:p w14:paraId="19E0AB7E" w14:textId="77777777" w:rsidR="00707307"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eastAsia="es-ES"/>
        </w:rPr>
      </w:pPr>
    </w:p>
    <w:p w14:paraId="5B1FC508" w14:textId="77777777" w:rsidR="00707307"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eastAsia="es-ES"/>
        </w:rPr>
      </w:pPr>
      <w:r w:rsidRPr="003B2649">
        <w:rPr>
          <w:rFonts w:ascii="Noto IKEA Latin" w:eastAsia="Times New Roman" w:hAnsi="Noto IKEA Latin" w:cs="Arial"/>
          <w:color w:val="44546A" w:themeColor="text2"/>
          <w:sz w:val="20"/>
          <w:szCs w:val="20"/>
          <w:bdr w:val="none" w:sz="0" w:space="0" w:color="auto" w:frame="1"/>
          <w:lang w:eastAsia="es-ES"/>
        </w:rPr>
        <w:t xml:space="preserve">En </w:t>
      </w:r>
      <w:r>
        <w:rPr>
          <w:rFonts w:ascii="Noto IKEA Latin" w:eastAsia="Times New Roman" w:hAnsi="Noto IKEA Latin" w:cs="Arial"/>
          <w:color w:val="44546A" w:themeColor="text2"/>
          <w:sz w:val="20"/>
          <w:szCs w:val="20"/>
          <w:bdr w:val="none" w:sz="0" w:space="0" w:color="auto" w:frame="1"/>
          <w:lang w:eastAsia="es-ES"/>
        </w:rPr>
        <w:t>Navarr</w:t>
      </w:r>
      <w:r w:rsidRPr="003B2649">
        <w:rPr>
          <w:rFonts w:ascii="Noto IKEA Latin" w:eastAsia="Times New Roman" w:hAnsi="Noto IKEA Latin" w:cs="Arial"/>
          <w:color w:val="44546A" w:themeColor="text2"/>
          <w:sz w:val="20"/>
          <w:szCs w:val="20"/>
          <w:bdr w:val="none" w:sz="0" w:space="0" w:color="auto" w:frame="1"/>
          <w:lang w:eastAsia="es-ES"/>
        </w:rPr>
        <w:t xml:space="preserve">a, Fundación </w:t>
      </w:r>
      <w:r w:rsidRPr="73DCBAED">
        <w:rPr>
          <w:rFonts w:ascii="Noto IKEA Latin" w:eastAsia="Times New Roman" w:hAnsi="Noto IKEA Latin" w:cs="Arial"/>
          <w:color w:val="44546A" w:themeColor="text2"/>
          <w:sz w:val="20"/>
          <w:szCs w:val="20"/>
          <w:lang w:eastAsia="es-ES"/>
        </w:rPr>
        <w:t xml:space="preserve">Santa Lucía - </w:t>
      </w:r>
      <w:r w:rsidRPr="003B2649">
        <w:rPr>
          <w:rFonts w:ascii="Noto IKEA Latin" w:eastAsia="Times New Roman" w:hAnsi="Noto IKEA Latin" w:cs="Arial"/>
          <w:color w:val="44546A" w:themeColor="text2"/>
          <w:sz w:val="20"/>
          <w:szCs w:val="20"/>
          <w:bdr w:val="none" w:sz="0" w:space="0" w:color="auto" w:frame="1"/>
          <w:lang w:eastAsia="es-ES"/>
        </w:rPr>
        <w:t xml:space="preserve">Adsis gestiona un centenar de pisos, destinados a personas en riesgo de exclusión. </w:t>
      </w:r>
      <w:r>
        <w:rPr>
          <w:rFonts w:ascii="Noto IKEA Latin" w:eastAsia="Times New Roman" w:hAnsi="Noto IKEA Latin" w:cs="Arial"/>
          <w:color w:val="44546A" w:themeColor="text2"/>
          <w:sz w:val="20"/>
          <w:szCs w:val="20"/>
          <w:bdr w:val="none" w:sz="0" w:space="0" w:color="auto" w:frame="1"/>
          <w:lang w:eastAsia="es-ES"/>
        </w:rPr>
        <w:t>En el caso del</w:t>
      </w:r>
      <w:r w:rsidRPr="00067CC4">
        <w:rPr>
          <w:rFonts w:ascii="Noto IKEA Latin" w:eastAsia="Times New Roman" w:hAnsi="Noto IKEA Latin" w:cs="Arial"/>
          <w:b/>
          <w:bCs/>
          <w:color w:val="44546A" w:themeColor="text2"/>
          <w:sz w:val="20"/>
          <w:szCs w:val="20"/>
          <w:bdr w:val="none" w:sz="0" w:space="0" w:color="auto" w:frame="1"/>
          <w:lang w:eastAsia="es-ES"/>
        </w:rPr>
        <w:t xml:space="preserve"> servicio de transición a la vida adulta </w:t>
      </w:r>
      <w:r>
        <w:rPr>
          <w:rFonts w:ascii="Noto IKEA Latin" w:eastAsia="Times New Roman" w:hAnsi="Noto IKEA Latin" w:cs="Arial"/>
          <w:color w:val="44546A" w:themeColor="text2"/>
          <w:sz w:val="20"/>
          <w:szCs w:val="20"/>
          <w:bdr w:val="none" w:sz="0" w:space="0" w:color="auto" w:frame="1"/>
          <w:lang w:eastAsia="es-ES"/>
        </w:rPr>
        <w:t>se o</w:t>
      </w:r>
      <w:r w:rsidRPr="00067CC4">
        <w:rPr>
          <w:rFonts w:ascii="Noto IKEA Latin" w:eastAsia="Times New Roman" w:hAnsi="Noto IKEA Latin" w:cs="Arial"/>
          <w:color w:val="44546A" w:themeColor="text2"/>
          <w:sz w:val="20"/>
          <w:szCs w:val="20"/>
          <w:bdr w:val="none" w:sz="0" w:space="0" w:color="auto" w:frame="1"/>
          <w:lang w:eastAsia="es-ES"/>
        </w:rPr>
        <w:t xml:space="preserve">frece una vivienda a jóvenes entre 18 y 23 años sin apoyo familiar, </w:t>
      </w:r>
      <w:r>
        <w:rPr>
          <w:rFonts w:ascii="Noto IKEA Latin" w:eastAsia="Times New Roman" w:hAnsi="Noto IKEA Latin" w:cs="Arial"/>
          <w:color w:val="44546A" w:themeColor="text2"/>
          <w:sz w:val="20"/>
          <w:szCs w:val="20"/>
          <w:bdr w:val="none" w:sz="0" w:space="0" w:color="auto" w:frame="1"/>
          <w:lang w:eastAsia="es-ES"/>
        </w:rPr>
        <w:t xml:space="preserve">con la finalidad de </w:t>
      </w:r>
      <w:r w:rsidRPr="00067CC4">
        <w:rPr>
          <w:rFonts w:ascii="Noto IKEA Latin" w:eastAsia="Times New Roman" w:hAnsi="Noto IKEA Latin" w:cs="Arial"/>
          <w:color w:val="44546A" w:themeColor="text2"/>
          <w:sz w:val="20"/>
          <w:szCs w:val="20"/>
          <w:bdr w:val="none" w:sz="0" w:space="0" w:color="auto" w:frame="1"/>
          <w:lang w:eastAsia="es-ES"/>
        </w:rPr>
        <w:t xml:space="preserve">lograr el desarrollo integral y el acceso a una vida autónoma e independiente de cada </w:t>
      </w:r>
      <w:r>
        <w:rPr>
          <w:rFonts w:ascii="Noto IKEA Latin" w:eastAsia="Times New Roman" w:hAnsi="Noto IKEA Latin" w:cs="Arial"/>
          <w:color w:val="44546A" w:themeColor="text2"/>
          <w:sz w:val="20"/>
          <w:szCs w:val="20"/>
          <w:bdr w:val="none" w:sz="0" w:space="0" w:color="auto" w:frame="1"/>
          <w:lang w:eastAsia="es-ES"/>
        </w:rPr>
        <w:t xml:space="preserve">uno de </w:t>
      </w:r>
      <w:r w:rsidRPr="00A936B5">
        <w:rPr>
          <w:rFonts w:ascii="Noto IKEA Latin" w:eastAsia="Times New Roman" w:hAnsi="Noto IKEA Latin" w:cs="Arial"/>
          <w:color w:val="44546A" w:themeColor="text2"/>
          <w:sz w:val="20"/>
          <w:szCs w:val="20"/>
          <w:bdr w:val="none" w:sz="0" w:space="0" w:color="auto" w:frame="1"/>
          <w:lang w:eastAsia="es-ES"/>
        </w:rPr>
        <w:t>estos</w:t>
      </w:r>
      <w:r w:rsidRPr="00A936B5">
        <w:rPr>
          <w:rFonts w:ascii="Noto IKEA Latin" w:eastAsia="Times New Roman" w:hAnsi="Noto IKEA Latin" w:cs="Arial"/>
          <w:color w:val="44546A" w:themeColor="text2"/>
          <w:sz w:val="20"/>
          <w:szCs w:val="20"/>
          <w:lang w:eastAsia="es-ES"/>
        </w:rPr>
        <w:t xml:space="preserve"> y estas</w:t>
      </w:r>
      <w:r w:rsidRPr="00A936B5">
        <w:rPr>
          <w:rFonts w:ascii="Noto IKEA Latin" w:eastAsia="Times New Roman" w:hAnsi="Noto IKEA Latin" w:cs="Arial"/>
          <w:color w:val="44546A" w:themeColor="text2"/>
          <w:sz w:val="20"/>
          <w:szCs w:val="20"/>
          <w:bdr w:val="none" w:sz="0" w:space="0" w:color="auto" w:frame="1"/>
          <w:lang w:eastAsia="es-ES"/>
        </w:rPr>
        <w:t xml:space="preserve"> jóvenes. Se trata</w:t>
      </w:r>
      <w:r w:rsidRPr="00067CC4">
        <w:rPr>
          <w:rFonts w:ascii="Noto IKEA Latin" w:eastAsia="Times New Roman" w:hAnsi="Noto IKEA Latin" w:cs="Arial"/>
          <w:color w:val="44546A" w:themeColor="text2"/>
          <w:sz w:val="20"/>
          <w:szCs w:val="20"/>
          <w:bdr w:val="none" w:sz="0" w:space="0" w:color="auto" w:frame="1"/>
          <w:lang w:eastAsia="es-ES"/>
        </w:rPr>
        <w:t xml:space="preserve"> de ofrecer un espacio que favorezca un clima de responsabilidad y autonomía progresiva, </w:t>
      </w:r>
      <w:r>
        <w:rPr>
          <w:rFonts w:ascii="Noto IKEA Latin" w:eastAsia="Times New Roman" w:hAnsi="Noto IKEA Latin" w:cs="Arial"/>
          <w:color w:val="44546A" w:themeColor="text2"/>
          <w:sz w:val="20"/>
          <w:szCs w:val="20"/>
          <w:bdr w:val="none" w:sz="0" w:space="0" w:color="auto" w:frame="1"/>
          <w:lang w:eastAsia="es-ES"/>
        </w:rPr>
        <w:t>brindándoles mucha</w:t>
      </w:r>
      <w:r w:rsidRPr="00067CC4">
        <w:rPr>
          <w:rFonts w:ascii="Noto IKEA Latin" w:eastAsia="Times New Roman" w:hAnsi="Noto IKEA Latin" w:cs="Arial"/>
          <w:color w:val="44546A" w:themeColor="text2"/>
          <w:sz w:val="20"/>
          <w:szCs w:val="20"/>
          <w:bdr w:val="none" w:sz="0" w:space="0" w:color="auto" w:frame="1"/>
          <w:lang w:eastAsia="es-ES"/>
        </w:rPr>
        <w:t xml:space="preserve"> independencia.</w:t>
      </w:r>
    </w:p>
    <w:p w14:paraId="6CD6AFF3" w14:textId="77777777" w:rsidR="00707307"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eastAsia="es-ES"/>
        </w:rPr>
      </w:pPr>
    </w:p>
    <w:p w14:paraId="0328FAA3" w14:textId="77777777" w:rsidR="00707307" w:rsidRDefault="00707307" w:rsidP="00707307">
      <w:pPr>
        <w:spacing w:line="276" w:lineRule="auto"/>
        <w:jc w:val="both"/>
        <w:rPr>
          <w:rFonts w:ascii="Noto IKEA Latin" w:eastAsia="Times New Roman" w:hAnsi="Noto IKEA Latin" w:cs="Arial"/>
          <w:color w:val="44546A" w:themeColor="text2"/>
          <w:sz w:val="20"/>
          <w:szCs w:val="20"/>
          <w:lang w:eastAsia="es-ES"/>
        </w:rPr>
      </w:pPr>
      <w:r w:rsidRPr="73DCBAED">
        <w:rPr>
          <w:rFonts w:ascii="Noto IKEA Latin" w:eastAsia="Times New Roman" w:hAnsi="Noto IKEA Latin" w:cs="Arial"/>
          <w:color w:val="44546A" w:themeColor="text2"/>
          <w:sz w:val="20"/>
          <w:szCs w:val="20"/>
          <w:lang w:eastAsia="es-ES"/>
        </w:rPr>
        <w:t>El perfil de las y los jóvenes que participan en este programa de Fundación Santa Lucía - Adsis es el de jóvenes entre 18 a 23 años que</w:t>
      </w:r>
      <w:r>
        <w:rPr>
          <w:rFonts w:ascii="Noto IKEA Latin" w:eastAsia="Times New Roman" w:hAnsi="Noto IKEA Latin" w:cs="Arial"/>
          <w:color w:val="44546A" w:themeColor="text2"/>
          <w:sz w:val="20"/>
          <w:szCs w:val="20"/>
          <w:lang w:eastAsia="es-ES"/>
        </w:rPr>
        <w:t>,</w:t>
      </w:r>
      <w:r w:rsidRPr="73DCBAED">
        <w:rPr>
          <w:rFonts w:ascii="Noto IKEA Latin" w:eastAsia="Times New Roman" w:hAnsi="Noto IKEA Latin" w:cs="Arial"/>
          <w:color w:val="44546A" w:themeColor="text2"/>
          <w:sz w:val="20"/>
          <w:szCs w:val="20"/>
          <w:lang w:eastAsia="es-ES"/>
        </w:rPr>
        <w:t xml:space="preserve"> por diversos motivos y circunstancias familiares o económicas</w:t>
      </w:r>
      <w:r>
        <w:rPr>
          <w:rFonts w:ascii="Noto IKEA Latin" w:eastAsia="Times New Roman" w:hAnsi="Noto IKEA Latin" w:cs="Arial"/>
          <w:color w:val="44546A" w:themeColor="text2"/>
          <w:sz w:val="20"/>
          <w:szCs w:val="20"/>
          <w:lang w:eastAsia="es-ES"/>
        </w:rPr>
        <w:t>,</w:t>
      </w:r>
      <w:r w:rsidRPr="73DCBAED">
        <w:rPr>
          <w:rFonts w:ascii="Noto IKEA Latin" w:eastAsia="Times New Roman" w:hAnsi="Noto IKEA Latin" w:cs="Arial"/>
          <w:color w:val="44546A" w:themeColor="text2"/>
          <w:sz w:val="20"/>
          <w:szCs w:val="20"/>
          <w:lang w:eastAsia="es-ES"/>
        </w:rPr>
        <w:t xml:space="preserve"> han tenido que dejar el domicilio familiar y se encuentran solos en este momento de transición a la vida adulta. </w:t>
      </w:r>
    </w:p>
    <w:p w14:paraId="5623EE58" w14:textId="77777777" w:rsidR="00707307" w:rsidRPr="00F718E9" w:rsidRDefault="00707307" w:rsidP="00707307">
      <w:pPr>
        <w:spacing w:line="276" w:lineRule="auto"/>
        <w:jc w:val="both"/>
        <w:rPr>
          <w:rFonts w:ascii="Noto IKEA Latin" w:eastAsia="Times New Roman" w:hAnsi="Noto IKEA Latin" w:cs="Arial"/>
          <w:b/>
          <w:bCs/>
          <w:color w:val="44546A" w:themeColor="text2"/>
          <w:sz w:val="20"/>
          <w:szCs w:val="20"/>
          <w:u w:val="single"/>
          <w:bdr w:val="none" w:sz="0" w:space="0" w:color="auto" w:frame="1"/>
          <w:lang w:val="es-ES" w:eastAsia="es-ES"/>
        </w:rPr>
      </w:pPr>
    </w:p>
    <w:p w14:paraId="3B7B897A" w14:textId="7523C068" w:rsidR="00707307" w:rsidRPr="006C2F8F" w:rsidRDefault="00707307" w:rsidP="007C5CB7">
      <w:pPr>
        <w:spacing w:line="276" w:lineRule="auto"/>
        <w:jc w:val="both"/>
        <w:rPr>
          <w:rFonts w:ascii="Noto IKEA Latin" w:eastAsia="Times New Roman" w:hAnsi="Noto IKEA Latin" w:cs="Arial"/>
          <w:b/>
          <w:bCs/>
          <w:i/>
          <w:iCs/>
          <w:color w:val="44546A" w:themeColor="text2"/>
          <w:sz w:val="20"/>
          <w:szCs w:val="20"/>
          <w:bdr w:val="none" w:sz="0" w:space="0" w:color="auto" w:frame="1"/>
          <w:lang w:eastAsia="es-ES"/>
        </w:rPr>
      </w:pPr>
      <w:r w:rsidRPr="00F718E9">
        <w:rPr>
          <w:rFonts w:ascii="Noto IKEA Latin" w:eastAsia="Times New Roman" w:hAnsi="Noto IKEA Latin" w:cs="Arial"/>
          <w:i/>
          <w:iCs/>
          <w:color w:val="44546A" w:themeColor="text2"/>
          <w:sz w:val="20"/>
          <w:szCs w:val="20"/>
          <w:bdr w:val="none" w:sz="0" w:space="0" w:color="auto" w:frame="1"/>
          <w:lang w:val="es-ES" w:eastAsia="es-ES"/>
        </w:rPr>
        <w:t>“</w:t>
      </w:r>
      <w:r>
        <w:rPr>
          <w:rFonts w:ascii="Noto IKEA Latin" w:eastAsia="Times New Roman" w:hAnsi="Noto IKEA Latin" w:cs="Arial"/>
          <w:i/>
          <w:iCs/>
          <w:color w:val="44546A" w:themeColor="text2"/>
          <w:sz w:val="20"/>
          <w:szCs w:val="20"/>
          <w:bdr w:val="none" w:sz="0" w:space="0" w:color="auto" w:frame="1"/>
          <w:lang w:val="es-ES" w:eastAsia="es-ES"/>
        </w:rPr>
        <w:t>D</w:t>
      </w:r>
      <w:r w:rsidRPr="00F718E9">
        <w:rPr>
          <w:rFonts w:ascii="Noto IKEA Latin" w:eastAsia="Times New Roman" w:hAnsi="Noto IKEA Latin" w:cs="Arial"/>
          <w:i/>
          <w:iCs/>
          <w:color w:val="44546A" w:themeColor="text2"/>
          <w:sz w:val="20"/>
          <w:szCs w:val="20"/>
          <w:bdr w:val="none" w:sz="0" w:space="0" w:color="auto" w:frame="1"/>
          <w:lang w:val="es-ES" w:eastAsia="es-ES"/>
        </w:rPr>
        <w:t>esde nuestro propósito como compañía,</w:t>
      </w:r>
      <w:r>
        <w:rPr>
          <w:rFonts w:ascii="Noto IKEA Latin" w:eastAsia="Times New Roman" w:hAnsi="Noto IKEA Latin" w:cs="Arial"/>
          <w:i/>
          <w:iCs/>
          <w:color w:val="44546A" w:themeColor="text2"/>
          <w:sz w:val="20"/>
          <w:szCs w:val="20"/>
          <w:bdr w:val="none" w:sz="0" w:space="0" w:color="auto" w:frame="1"/>
          <w:lang w:val="es-ES" w:eastAsia="es-ES"/>
        </w:rPr>
        <w:t xml:space="preserve"> en IKEA</w:t>
      </w:r>
      <w:r w:rsidRPr="00F718E9">
        <w:rPr>
          <w:rFonts w:ascii="Noto IKEA Latin" w:eastAsia="Times New Roman" w:hAnsi="Noto IKEA Latin" w:cs="Arial"/>
          <w:i/>
          <w:iCs/>
          <w:color w:val="44546A" w:themeColor="text2"/>
          <w:sz w:val="20"/>
          <w:szCs w:val="20"/>
          <w:bdr w:val="none" w:sz="0" w:space="0" w:color="auto" w:frame="1"/>
          <w:lang w:val="es-ES" w:eastAsia="es-ES"/>
        </w:rPr>
        <w:t xml:space="preserve"> estamos trabajando para hacer realidad </w:t>
      </w:r>
      <w:r w:rsidRPr="00F718E9">
        <w:rPr>
          <w:rFonts w:ascii="Noto IKEA Latin" w:eastAsia="Times New Roman" w:hAnsi="Noto IKEA Latin" w:cs="Arial"/>
          <w:i/>
          <w:iCs/>
          <w:color w:val="44546A" w:themeColor="text2"/>
          <w:sz w:val="20"/>
          <w:szCs w:val="20"/>
          <w:bdr w:val="none" w:sz="0" w:space="0" w:color="auto" w:frame="1"/>
          <w:lang w:eastAsia="es-ES"/>
        </w:rPr>
        <w:t xml:space="preserve">el derecho que todos tenemos a tener un verdadero hogar. Somos conscientes de que la crisis sanitaria ha venido a agravar enormemente la situación, ya complicada, de muchos </w:t>
      </w:r>
      <w:r>
        <w:rPr>
          <w:rFonts w:ascii="Noto IKEA Latin" w:eastAsia="Times New Roman" w:hAnsi="Noto IKEA Latin" w:cs="Arial"/>
          <w:i/>
          <w:iCs/>
          <w:color w:val="44546A" w:themeColor="text2"/>
          <w:sz w:val="20"/>
          <w:szCs w:val="20"/>
          <w:bdr w:val="none" w:sz="0" w:space="0" w:color="auto" w:frame="1"/>
          <w:lang w:eastAsia="es-ES"/>
        </w:rPr>
        <w:t>jóvenes que se encontraban en una situación de vulneración. Con esta colaboración con la</w:t>
      </w:r>
      <w:r w:rsidRPr="006C2F8F">
        <w:rPr>
          <w:rFonts w:ascii="Noto IKEA Latin" w:hAnsi="Noto IKEA Latin"/>
          <w:b/>
          <w:bCs/>
          <w:color w:val="44546A" w:themeColor="text2"/>
          <w:sz w:val="20"/>
          <w:szCs w:val="20"/>
        </w:rPr>
        <w:t xml:space="preserve"> </w:t>
      </w:r>
      <w:r w:rsidRPr="006C2F8F">
        <w:rPr>
          <w:rFonts w:ascii="Noto IKEA Latin" w:eastAsia="Times New Roman" w:hAnsi="Noto IKEA Latin" w:cs="Arial"/>
          <w:i/>
          <w:iCs/>
          <w:color w:val="44546A" w:themeColor="text2"/>
          <w:sz w:val="20"/>
          <w:szCs w:val="20"/>
          <w:bdr w:val="none" w:sz="0" w:space="0" w:color="auto" w:frame="1"/>
          <w:lang w:eastAsia="es-ES"/>
        </w:rPr>
        <w:t>Santa Lucía - Adsis</w:t>
      </w:r>
      <w:r>
        <w:rPr>
          <w:rFonts w:ascii="Noto IKEA Latin" w:eastAsia="Times New Roman" w:hAnsi="Noto IKEA Latin" w:cs="Arial"/>
          <w:i/>
          <w:iCs/>
          <w:color w:val="44546A" w:themeColor="text2"/>
          <w:sz w:val="20"/>
          <w:szCs w:val="20"/>
          <w:bdr w:val="none" w:sz="0" w:space="0" w:color="auto" w:frame="1"/>
          <w:lang w:eastAsia="es-ES"/>
        </w:rPr>
        <w:t xml:space="preserve"> hemos </w:t>
      </w:r>
      <w:r w:rsidRPr="00F718E9">
        <w:rPr>
          <w:rFonts w:ascii="Noto IKEA Latin" w:eastAsia="Times New Roman" w:hAnsi="Noto IKEA Latin" w:cs="Arial"/>
          <w:i/>
          <w:iCs/>
          <w:color w:val="44546A" w:themeColor="text2"/>
          <w:sz w:val="20"/>
          <w:szCs w:val="20"/>
          <w:bdr w:val="none" w:sz="0" w:space="0" w:color="auto" w:frame="1"/>
          <w:lang w:eastAsia="es-ES"/>
        </w:rPr>
        <w:t>querido ayudar a construir un hogar seguro</w:t>
      </w:r>
      <w:r>
        <w:rPr>
          <w:rFonts w:ascii="Noto IKEA Latin" w:eastAsia="Times New Roman" w:hAnsi="Noto IKEA Latin" w:cs="Arial"/>
          <w:i/>
          <w:iCs/>
          <w:color w:val="44546A" w:themeColor="text2"/>
          <w:sz w:val="20"/>
          <w:szCs w:val="20"/>
          <w:bdr w:val="none" w:sz="0" w:space="0" w:color="auto" w:frame="1"/>
          <w:lang w:eastAsia="es-ES"/>
        </w:rPr>
        <w:t xml:space="preserve"> a aquellos jóvenes </w:t>
      </w:r>
      <w:r w:rsidRPr="00F718E9">
        <w:rPr>
          <w:rFonts w:ascii="Noto IKEA Latin" w:eastAsia="Times New Roman" w:hAnsi="Noto IKEA Latin" w:cs="Arial"/>
          <w:i/>
          <w:iCs/>
          <w:color w:val="44546A" w:themeColor="text2"/>
          <w:sz w:val="20"/>
          <w:szCs w:val="20"/>
          <w:bdr w:val="none" w:sz="0" w:space="0" w:color="auto" w:frame="1"/>
          <w:lang w:eastAsia="es-ES"/>
        </w:rPr>
        <w:t>que lo tienen más difícil,</w:t>
      </w:r>
      <w:r>
        <w:rPr>
          <w:rFonts w:ascii="Noto IKEA Latin" w:eastAsia="Times New Roman" w:hAnsi="Noto IKEA Latin" w:cs="Arial"/>
          <w:i/>
          <w:iCs/>
          <w:color w:val="44546A" w:themeColor="text2"/>
          <w:sz w:val="20"/>
          <w:szCs w:val="20"/>
          <w:bdr w:val="none" w:sz="0" w:space="0" w:color="auto" w:frame="1"/>
          <w:lang w:eastAsia="es-ES"/>
        </w:rPr>
        <w:t xml:space="preserve"> para que</w:t>
      </w:r>
      <w:r w:rsidRPr="00F718E9">
        <w:rPr>
          <w:rFonts w:ascii="Noto IKEA Latin" w:eastAsia="Times New Roman" w:hAnsi="Noto IKEA Latin" w:cs="Arial"/>
          <w:i/>
          <w:iCs/>
          <w:color w:val="44546A" w:themeColor="text2"/>
          <w:sz w:val="20"/>
          <w:szCs w:val="20"/>
          <w:bdr w:val="none" w:sz="0" w:space="0" w:color="auto" w:frame="1"/>
          <w:lang w:eastAsia="es-ES"/>
        </w:rPr>
        <w:t xml:space="preserve"> puedan crecer</w:t>
      </w:r>
      <w:r>
        <w:rPr>
          <w:rFonts w:ascii="Noto IKEA Latin" w:eastAsia="Times New Roman" w:hAnsi="Noto IKEA Latin" w:cs="Arial"/>
          <w:i/>
          <w:iCs/>
          <w:color w:val="44546A" w:themeColor="text2"/>
          <w:sz w:val="20"/>
          <w:szCs w:val="20"/>
          <w:bdr w:val="none" w:sz="0" w:space="0" w:color="auto" w:frame="1"/>
          <w:lang w:eastAsia="es-ES"/>
        </w:rPr>
        <w:t xml:space="preserve"> de manera autónoma</w:t>
      </w:r>
      <w:r w:rsidRPr="00F718E9">
        <w:rPr>
          <w:rFonts w:ascii="Noto IKEA Latin" w:eastAsia="Times New Roman" w:hAnsi="Noto IKEA Latin" w:cs="Arial"/>
          <w:i/>
          <w:iCs/>
          <w:color w:val="44546A" w:themeColor="text2"/>
          <w:sz w:val="20"/>
          <w:szCs w:val="20"/>
          <w:bdr w:val="none" w:sz="0" w:space="0" w:color="auto" w:frame="1"/>
          <w:lang w:eastAsia="es-ES"/>
        </w:rPr>
        <w:t xml:space="preserve"> y desarrollar sus sueños. Se trata de un proyecto </w:t>
      </w:r>
      <w:r>
        <w:rPr>
          <w:rFonts w:ascii="Noto IKEA Latin" w:eastAsia="Times New Roman" w:hAnsi="Noto IKEA Latin" w:cs="Arial"/>
          <w:i/>
          <w:iCs/>
          <w:color w:val="44546A" w:themeColor="text2"/>
          <w:sz w:val="20"/>
          <w:szCs w:val="20"/>
          <w:bdr w:val="none" w:sz="0" w:space="0" w:color="auto" w:frame="1"/>
          <w:lang w:eastAsia="es-ES"/>
        </w:rPr>
        <w:t>ilusionante para nosotros, porque nos está permitiendo contribuir a que estos jóvenes tengan un lugar al que llamar hogar desde el que mirar al futuro con esperanza</w:t>
      </w:r>
      <w:r w:rsidRPr="00F718E9">
        <w:rPr>
          <w:rFonts w:ascii="Noto IKEA Latin" w:eastAsia="Times New Roman" w:hAnsi="Noto IKEA Latin" w:cs="Arial"/>
          <w:i/>
          <w:iCs/>
          <w:color w:val="44546A" w:themeColor="text2"/>
          <w:sz w:val="20"/>
          <w:szCs w:val="20"/>
          <w:bdr w:val="none" w:sz="0" w:space="0" w:color="auto" w:frame="1"/>
          <w:lang w:eastAsia="es-ES"/>
        </w:rPr>
        <w:t>”</w:t>
      </w:r>
      <w:r w:rsidRPr="00F718E9">
        <w:rPr>
          <w:rFonts w:ascii="Noto IKEA Latin" w:eastAsia="Times New Roman" w:hAnsi="Noto IKEA Latin" w:cs="Arial"/>
          <w:color w:val="44546A" w:themeColor="text2"/>
          <w:sz w:val="20"/>
          <w:szCs w:val="20"/>
          <w:bdr w:val="none" w:sz="0" w:space="0" w:color="auto" w:frame="1"/>
          <w:lang w:eastAsia="es-ES"/>
        </w:rPr>
        <w:t>, explica</w:t>
      </w:r>
      <w:r w:rsidRPr="00F718E9">
        <w:rPr>
          <w:rFonts w:ascii="Noto IKEA Latin" w:eastAsia="Times New Roman" w:hAnsi="Noto IKEA Latin" w:cs="Arial"/>
          <w:b/>
          <w:bCs/>
          <w:color w:val="44546A" w:themeColor="text2"/>
          <w:sz w:val="20"/>
          <w:szCs w:val="20"/>
          <w:bdr w:val="none" w:sz="0" w:space="0" w:color="auto" w:frame="1"/>
          <w:lang w:eastAsia="es-ES"/>
        </w:rPr>
        <w:t xml:space="preserve"> </w:t>
      </w:r>
      <w:r w:rsidR="008446D3">
        <w:rPr>
          <w:rFonts w:ascii="Noto IKEA Latin" w:eastAsia="Times New Roman" w:hAnsi="Noto IKEA Latin" w:cs="Arial"/>
          <w:b/>
          <w:bCs/>
          <w:color w:val="44546A" w:themeColor="text2"/>
          <w:sz w:val="20"/>
          <w:szCs w:val="20"/>
          <w:bdr w:val="none" w:sz="0" w:space="0" w:color="auto" w:frame="1"/>
          <w:lang w:eastAsia="es-ES"/>
        </w:rPr>
        <w:t>Román</w:t>
      </w:r>
      <w:r w:rsidR="00BD45C7">
        <w:rPr>
          <w:rFonts w:ascii="Noto IKEA Latin" w:eastAsia="Times New Roman" w:hAnsi="Noto IKEA Latin" w:cs="Arial"/>
          <w:b/>
          <w:bCs/>
          <w:color w:val="44546A" w:themeColor="text2"/>
          <w:sz w:val="20"/>
          <w:szCs w:val="20"/>
          <w:bdr w:val="none" w:sz="0" w:space="0" w:color="auto" w:frame="1"/>
          <w:lang w:eastAsia="es-ES"/>
        </w:rPr>
        <w:t xml:space="preserve"> Blanco</w:t>
      </w:r>
      <w:r w:rsidRPr="00F718E9">
        <w:rPr>
          <w:rFonts w:ascii="Noto IKEA Latin" w:eastAsia="Times New Roman" w:hAnsi="Noto IKEA Latin" w:cs="Arial"/>
          <w:b/>
          <w:bCs/>
          <w:color w:val="44546A" w:themeColor="text2"/>
          <w:sz w:val="20"/>
          <w:szCs w:val="20"/>
          <w:bdr w:val="none" w:sz="0" w:space="0" w:color="auto" w:frame="1"/>
          <w:lang w:eastAsia="es-ES"/>
        </w:rPr>
        <w:t xml:space="preserve">, director de la tienda de IKEA </w:t>
      </w:r>
      <w:r w:rsidR="008446D3">
        <w:rPr>
          <w:rFonts w:ascii="Noto IKEA Latin" w:eastAsia="Times New Roman" w:hAnsi="Noto IKEA Latin" w:cs="Arial"/>
          <w:b/>
          <w:bCs/>
          <w:color w:val="44546A" w:themeColor="text2"/>
          <w:sz w:val="20"/>
          <w:szCs w:val="20"/>
          <w:bdr w:val="none" w:sz="0" w:space="0" w:color="auto" w:frame="1"/>
          <w:lang w:eastAsia="es-ES"/>
        </w:rPr>
        <w:t>Pamplona</w:t>
      </w:r>
      <w:r w:rsidRPr="00F718E9">
        <w:rPr>
          <w:rFonts w:ascii="Noto IKEA Latin" w:eastAsia="Times New Roman" w:hAnsi="Noto IKEA Latin" w:cs="Arial"/>
          <w:color w:val="44546A" w:themeColor="text2"/>
          <w:sz w:val="20"/>
          <w:szCs w:val="20"/>
          <w:bdr w:val="none" w:sz="0" w:space="0" w:color="auto" w:frame="1"/>
          <w:lang w:eastAsia="es-ES"/>
        </w:rPr>
        <w:t>.</w:t>
      </w:r>
    </w:p>
    <w:p w14:paraId="0D55E032" w14:textId="77777777" w:rsidR="00707307" w:rsidRPr="00F718E9"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val="es-ES" w:eastAsia="es-ES"/>
        </w:rPr>
      </w:pPr>
    </w:p>
    <w:p w14:paraId="32868D98" w14:textId="77777777" w:rsidR="00707307" w:rsidRPr="007C5CB7" w:rsidRDefault="00707307" w:rsidP="00707307">
      <w:pPr>
        <w:spacing w:line="276" w:lineRule="auto"/>
        <w:jc w:val="both"/>
        <w:rPr>
          <w:rFonts w:ascii="Noto IKEA Latin" w:eastAsia="Times New Roman" w:hAnsi="Noto IKEA Latin" w:cs="Arial"/>
          <w:b/>
          <w:bCs/>
          <w:color w:val="44546A" w:themeColor="text2"/>
          <w:sz w:val="20"/>
          <w:szCs w:val="20"/>
          <w:bdr w:val="none" w:sz="0" w:space="0" w:color="auto" w:frame="1"/>
          <w:lang w:val="es-ES" w:eastAsia="es-ES"/>
        </w:rPr>
      </w:pPr>
      <w:r w:rsidRPr="0004543B">
        <w:rPr>
          <w:rFonts w:ascii="Noto IKEA Latin" w:eastAsia="Times New Roman" w:hAnsi="Noto IKEA Latin" w:cs="Arial"/>
          <w:i/>
          <w:iCs/>
          <w:color w:val="44546A" w:themeColor="text2"/>
          <w:sz w:val="20"/>
          <w:szCs w:val="20"/>
          <w:bdr w:val="none" w:sz="0" w:space="0" w:color="auto" w:frame="1"/>
          <w:lang w:eastAsia="es-ES"/>
        </w:rPr>
        <w:t>“En 2013 nos propusimos poner en marcha esta iniciativa con la que por entonces queríamos dar respuesta a la situación de jóvenes que, con 18 años, al terminar un proceso de tutela por parte de la Administración Pública, se encontraban solas o solos sin un lugar donde vivir con dignidad en estos años tan importantes en la vida de cualquier persona. La colaboración con IKEA (¡menudos profesionales!), ha venido a reforzar la idea que hemos tenido desde un principio de ofrecer una vivienda a la que puedan llamar hogar. El detalle y el gusto en el proyecto de decoración, así como la instalación y montaje del mobiliario ha supuesto despertar en los chicos y chicas que viven en los pisos su capacidad de asombro, así como a fortalecer el sentimiento de que no están solos</w:t>
      </w:r>
      <w:r w:rsidRPr="73DCBAED">
        <w:rPr>
          <w:rFonts w:ascii="Noto IKEA Latin" w:eastAsia="Times New Roman" w:hAnsi="Noto IKEA Latin" w:cs="Arial"/>
          <w:color w:val="44546A" w:themeColor="text2"/>
          <w:sz w:val="20"/>
          <w:szCs w:val="20"/>
          <w:lang w:val="es-ES" w:eastAsia="es-ES"/>
        </w:rPr>
        <w:t xml:space="preserve">”, explica </w:t>
      </w:r>
      <w:r w:rsidRPr="007C5CB7">
        <w:rPr>
          <w:rFonts w:ascii="Noto IKEA Latin" w:eastAsia="Times New Roman" w:hAnsi="Noto IKEA Latin" w:cs="Arial"/>
          <w:b/>
          <w:bCs/>
          <w:color w:val="44546A" w:themeColor="text2"/>
          <w:sz w:val="20"/>
          <w:szCs w:val="20"/>
          <w:lang w:val="es-ES" w:eastAsia="es-ES"/>
        </w:rPr>
        <w:t>Gilberto Padrón, director de Fundación Santa Lucía - Adsis.</w:t>
      </w:r>
    </w:p>
    <w:p w14:paraId="6EF2D93B" w14:textId="77777777" w:rsidR="00707307" w:rsidRPr="00F718E9" w:rsidRDefault="00707307" w:rsidP="00707307">
      <w:pPr>
        <w:spacing w:line="276" w:lineRule="auto"/>
        <w:jc w:val="both"/>
        <w:rPr>
          <w:rFonts w:ascii="Noto IKEA Latin" w:eastAsia="Times New Roman" w:hAnsi="Noto IKEA Latin" w:cs="Arial"/>
          <w:color w:val="44546A" w:themeColor="text2"/>
          <w:sz w:val="20"/>
          <w:szCs w:val="20"/>
          <w:bdr w:val="none" w:sz="0" w:space="0" w:color="auto" w:frame="1"/>
          <w:lang w:val="es-ES" w:eastAsia="es-ES"/>
        </w:rPr>
      </w:pPr>
    </w:p>
    <w:p w14:paraId="7584A48A" w14:textId="77777777" w:rsidR="00707307" w:rsidRPr="00F718E9" w:rsidRDefault="00707307" w:rsidP="00707307">
      <w:pPr>
        <w:spacing w:line="276" w:lineRule="auto"/>
        <w:jc w:val="both"/>
        <w:rPr>
          <w:rFonts w:ascii="Noto IKEA Latin" w:eastAsia="Times New Roman" w:hAnsi="Noto IKEA Latin" w:cs="Arial"/>
          <w:b/>
          <w:bCs/>
          <w:color w:val="44546A" w:themeColor="text2"/>
          <w:sz w:val="20"/>
          <w:szCs w:val="20"/>
          <w:u w:val="single"/>
          <w:lang w:val="es-ES" w:eastAsia="es-ES"/>
        </w:rPr>
      </w:pPr>
      <w:r w:rsidRPr="00F718E9">
        <w:rPr>
          <w:rFonts w:ascii="Noto IKEA Latin" w:eastAsia="Times New Roman" w:hAnsi="Noto IKEA Latin" w:cs="Arial"/>
          <w:b/>
          <w:bCs/>
          <w:color w:val="44546A" w:themeColor="text2"/>
          <w:sz w:val="20"/>
          <w:szCs w:val="20"/>
          <w:u w:val="single"/>
          <w:lang w:val="es-ES" w:eastAsia="es-ES"/>
        </w:rPr>
        <w:t>Proyectos de transformación social para crear “Verdaderos hogares”</w:t>
      </w:r>
    </w:p>
    <w:p w14:paraId="7CA948ED" w14:textId="77777777" w:rsidR="00707307" w:rsidRPr="00F718E9" w:rsidRDefault="00707307" w:rsidP="00707307">
      <w:pPr>
        <w:spacing w:line="276" w:lineRule="auto"/>
        <w:jc w:val="both"/>
        <w:rPr>
          <w:rFonts w:ascii="Noto IKEA Latin" w:eastAsia="Times New Roman" w:hAnsi="Noto IKEA Latin" w:cs="Arial"/>
          <w:b/>
          <w:bCs/>
          <w:color w:val="44546A" w:themeColor="text2"/>
          <w:sz w:val="20"/>
          <w:szCs w:val="20"/>
          <w:lang w:val="es-ES" w:eastAsia="es-ES"/>
        </w:rPr>
      </w:pPr>
    </w:p>
    <w:p w14:paraId="055FA39D" w14:textId="44E08F86" w:rsidR="00707307" w:rsidRPr="00F718E9" w:rsidRDefault="00707307" w:rsidP="00707307">
      <w:pPr>
        <w:spacing w:line="276" w:lineRule="auto"/>
        <w:jc w:val="both"/>
        <w:rPr>
          <w:rFonts w:ascii="Noto IKEA Latin" w:eastAsia="Times New Roman" w:hAnsi="Noto IKEA Latin" w:cs="Arial"/>
          <w:color w:val="44546A" w:themeColor="text2"/>
          <w:sz w:val="20"/>
          <w:szCs w:val="20"/>
          <w:lang w:eastAsia="es-ES"/>
        </w:rPr>
      </w:pPr>
      <w:r w:rsidRPr="00F718E9">
        <w:rPr>
          <w:rFonts w:ascii="Noto IKEA Latin" w:eastAsia="Times New Roman" w:hAnsi="Noto IKEA Latin" w:cs="Arial"/>
          <w:color w:val="44546A" w:themeColor="text2"/>
          <w:sz w:val="20"/>
          <w:szCs w:val="20"/>
          <w:lang w:val="es-ES" w:eastAsia="es-ES"/>
        </w:rPr>
        <w:t xml:space="preserve">Este proyecto de IKEA </w:t>
      </w:r>
      <w:r w:rsidR="008446D3">
        <w:rPr>
          <w:rFonts w:ascii="Noto IKEA Latin" w:eastAsia="Times New Roman" w:hAnsi="Noto IKEA Latin" w:cs="Arial"/>
          <w:color w:val="44546A" w:themeColor="text2"/>
          <w:sz w:val="20"/>
          <w:szCs w:val="20"/>
          <w:lang w:val="es-ES" w:eastAsia="es-ES"/>
        </w:rPr>
        <w:t>Pamplona</w:t>
      </w:r>
      <w:r w:rsidRPr="00F718E9">
        <w:rPr>
          <w:rFonts w:ascii="Noto IKEA Latin" w:eastAsia="Times New Roman" w:hAnsi="Noto IKEA Latin" w:cs="Arial"/>
          <w:color w:val="44546A" w:themeColor="text2"/>
          <w:sz w:val="20"/>
          <w:szCs w:val="20"/>
          <w:lang w:val="es-ES" w:eastAsia="es-ES"/>
        </w:rPr>
        <w:t xml:space="preserve"> se enmarca dentro de la </w:t>
      </w:r>
      <w:bookmarkStart w:id="1" w:name="_Hlk80229934"/>
      <w:r w:rsidRPr="00F718E9">
        <w:rPr>
          <w:rFonts w:ascii="Noto IKEA Latin" w:eastAsia="Times New Roman" w:hAnsi="Noto IKEA Latin" w:cs="Arial"/>
          <w:color w:val="44546A" w:themeColor="text2"/>
          <w:sz w:val="20"/>
          <w:szCs w:val="20"/>
          <w:lang w:val="es-ES" w:eastAsia="es-ES"/>
        </w:rPr>
        <w:t xml:space="preserve">iniciativa </w:t>
      </w:r>
      <w:r w:rsidRPr="00F718E9">
        <w:rPr>
          <w:rFonts w:ascii="Noto IKEA Latin" w:eastAsia="Times New Roman" w:hAnsi="Noto IKEA Latin" w:cs="Arial"/>
          <w:b/>
          <w:bCs/>
          <w:color w:val="44546A" w:themeColor="text2"/>
          <w:sz w:val="20"/>
          <w:szCs w:val="20"/>
          <w:u w:val="single"/>
          <w:lang w:val="es-ES" w:eastAsia="es-ES"/>
        </w:rPr>
        <w:t>“Verdaderos hogares”</w:t>
      </w:r>
      <w:r w:rsidRPr="00F718E9">
        <w:rPr>
          <w:rFonts w:ascii="Noto IKEA Latin" w:eastAsia="Times New Roman" w:hAnsi="Noto IKEA Latin" w:cs="Arial"/>
          <w:color w:val="44546A" w:themeColor="text2"/>
          <w:sz w:val="20"/>
          <w:szCs w:val="20"/>
          <w:lang w:val="es-ES" w:eastAsia="es-ES"/>
        </w:rPr>
        <w:t xml:space="preserve"> que está llevando IKEA en toda España. Se trata de </w:t>
      </w:r>
      <w:r w:rsidRPr="00F718E9">
        <w:rPr>
          <w:rFonts w:ascii="Noto IKEA Latin" w:eastAsia="Times New Roman" w:hAnsi="Noto IKEA Latin" w:cs="Arial"/>
          <w:b/>
          <w:bCs/>
          <w:color w:val="44546A" w:themeColor="text2"/>
          <w:sz w:val="20"/>
          <w:szCs w:val="20"/>
          <w:lang w:val="es-ES" w:eastAsia="es-ES"/>
        </w:rPr>
        <w:t>proyectos de transformación social con los que se generan espacios y hogares para personas en riesgo de exclusión</w:t>
      </w:r>
      <w:r w:rsidRPr="00F718E9">
        <w:rPr>
          <w:rFonts w:ascii="Noto IKEA Latin" w:eastAsia="Times New Roman" w:hAnsi="Noto IKEA Latin" w:cs="Arial"/>
          <w:b/>
          <w:bCs/>
          <w:color w:val="44546A" w:themeColor="text2"/>
          <w:sz w:val="20"/>
          <w:szCs w:val="20"/>
          <w:lang w:eastAsia="es-ES"/>
        </w:rPr>
        <w:t xml:space="preserve"> social</w:t>
      </w:r>
      <w:r w:rsidRPr="00F718E9">
        <w:rPr>
          <w:rFonts w:ascii="Noto IKEA Latin" w:eastAsia="Times New Roman" w:hAnsi="Noto IKEA Latin" w:cs="Arial"/>
          <w:color w:val="44546A" w:themeColor="text2"/>
          <w:sz w:val="20"/>
          <w:szCs w:val="20"/>
          <w:lang w:eastAsia="es-ES"/>
        </w:rPr>
        <w:t xml:space="preserve">. Para ello, la compañía ha identificado los proyectos más relevantes, en aquellas comunidades en las que hay una tienda de IKEA, a los que ha destinado cerca de </w:t>
      </w:r>
      <w:r w:rsidRPr="00F718E9">
        <w:rPr>
          <w:rFonts w:ascii="Noto IKEA Latin" w:eastAsia="Times New Roman" w:hAnsi="Noto IKEA Latin" w:cs="Arial"/>
          <w:b/>
          <w:bCs/>
          <w:color w:val="44546A" w:themeColor="text2"/>
          <w:sz w:val="20"/>
          <w:szCs w:val="20"/>
          <w:lang w:eastAsia="es-ES"/>
        </w:rPr>
        <w:t>500.000 euros de inversión</w:t>
      </w:r>
      <w:r w:rsidRPr="00F718E9">
        <w:rPr>
          <w:rFonts w:ascii="Noto IKEA Latin" w:eastAsia="Times New Roman" w:hAnsi="Noto IKEA Latin" w:cs="Arial"/>
          <w:color w:val="44546A" w:themeColor="text2"/>
          <w:sz w:val="20"/>
          <w:szCs w:val="20"/>
          <w:lang w:eastAsia="es-ES"/>
        </w:rPr>
        <w:t xml:space="preserve"> y con los que prevé impactar en más de </w:t>
      </w:r>
      <w:r w:rsidRPr="00F718E9">
        <w:rPr>
          <w:rFonts w:ascii="Noto IKEA Latin" w:eastAsia="Times New Roman" w:hAnsi="Noto IKEA Latin" w:cs="Arial"/>
          <w:b/>
          <w:bCs/>
          <w:color w:val="44546A" w:themeColor="text2"/>
          <w:sz w:val="20"/>
          <w:szCs w:val="20"/>
          <w:lang w:eastAsia="es-ES"/>
        </w:rPr>
        <w:t>10.000 familias vulnerables</w:t>
      </w:r>
      <w:r w:rsidRPr="00F718E9">
        <w:rPr>
          <w:rFonts w:ascii="Noto IKEA Latin" w:eastAsia="Times New Roman" w:hAnsi="Noto IKEA Latin" w:cs="Arial"/>
          <w:color w:val="44546A" w:themeColor="text2"/>
          <w:sz w:val="20"/>
          <w:szCs w:val="20"/>
          <w:lang w:eastAsia="es-ES"/>
        </w:rPr>
        <w:t xml:space="preserve"> en los próximos meses. </w:t>
      </w:r>
    </w:p>
    <w:bookmarkEnd w:id="1"/>
    <w:p w14:paraId="411466B9" w14:textId="77777777" w:rsidR="00707307" w:rsidRPr="00F718E9" w:rsidRDefault="00707307" w:rsidP="00707307">
      <w:pPr>
        <w:spacing w:line="276" w:lineRule="auto"/>
        <w:jc w:val="both"/>
        <w:rPr>
          <w:rFonts w:ascii="Noto IKEA Latin" w:eastAsia="Times New Roman" w:hAnsi="Noto IKEA Latin" w:cs="Arial"/>
          <w:color w:val="44546A" w:themeColor="text2"/>
          <w:sz w:val="20"/>
          <w:szCs w:val="20"/>
          <w:lang w:eastAsia="es-ES"/>
        </w:rPr>
      </w:pPr>
    </w:p>
    <w:p w14:paraId="46B592E2" w14:textId="77777777" w:rsidR="00707307" w:rsidRPr="00F718E9" w:rsidRDefault="00707307" w:rsidP="00707307">
      <w:pPr>
        <w:spacing w:line="276" w:lineRule="auto"/>
        <w:jc w:val="both"/>
        <w:rPr>
          <w:rFonts w:ascii="Noto IKEA Latin" w:eastAsia="Times New Roman" w:hAnsi="Noto IKEA Latin" w:cs="Arial"/>
          <w:color w:val="44546A" w:themeColor="text2"/>
          <w:sz w:val="20"/>
          <w:szCs w:val="20"/>
          <w:u w:val="single"/>
          <w:lang w:eastAsia="es-ES"/>
        </w:rPr>
      </w:pPr>
      <w:r w:rsidRPr="00F718E9">
        <w:rPr>
          <w:rFonts w:ascii="Noto IKEA Latin" w:eastAsia="Times New Roman" w:hAnsi="Noto IKEA Latin" w:cs="Arial"/>
          <w:color w:val="44546A" w:themeColor="text2"/>
          <w:sz w:val="20"/>
          <w:szCs w:val="20"/>
          <w:lang w:eastAsia="es-ES"/>
        </w:rPr>
        <w:lastRenderedPageBreak/>
        <w:t xml:space="preserve">Esta iniciativa forma parte de </w:t>
      </w:r>
      <w:r w:rsidRPr="00F718E9">
        <w:rPr>
          <w:rFonts w:ascii="Noto IKEA Latin" w:eastAsia="Times New Roman" w:hAnsi="Noto IKEA Latin" w:cs="Arial"/>
          <w:b/>
          <w:bCs/>
          <w:color w:val="44546A" w:themeColor="text2"/>
          <w:sz w:val="20"/>
          <w:szCs w:val="20"/>
          <w:lang w:eastAsia="es-ES"/>
        </w:rPr>
        <w:t>la inversión de 1,5 millones de euros anunciada por IKEA en España</w:t>
      </w:r>
      <w:r w:rsidRPr="00F718E9">
        <w:rPr>
          <w:rFonts w:ascii="Noto IKEA Latin" w:eastAsia="Times New Roman" w:hAnsi="Noto IKEA Latin" w:cs="Arial"/>
          <w:color w:val="44546A" w:themeColor="text2"/>
          <w:sz w:val="20"/>
          <w:szCs w:val="20"/>
          <w:lang w:eastAsia="es-ES"/>
        </w:rPr>
        <w:t xml:space="preserve">. La compañía ha destinado una parte importante al </w:t>
      </w:r>
      <w:r w:rsidRPr="00F718E9">
        <w:rPr>
          <w:rFonts w:ascii="Noto IKEA Latin" w:eastAsia="Times New Roman" w:hAnsi="Noto IKEA Latin" w:cs="Arial"/>
          <w:b/>
          <w:bCs/>
          <w:color w:val="44546A" w:themeColor="text2"/>
          <w:sz w:val="20"/>
          <w:szCs w:val="20"/>
          <w:lang w:eastAsia="es-ES"/>
        </w:rPr>
        <w:t>apoyo de organismos locales y organizaciones no gubernamentales, para la gestión de la crisis sanitaria</w:t>
      </w:r>
      <w:r w:rsidRPr="00F718E9">
        <w:rPr>
          <w:rFonts w:ascii="Noto IKEA Latin" w:eastAsia="Times New Roman" w:hAnsi="Noto IKEA Latin" w:cs="Arial"/>
          <w:color w:val="44546A" w:themeColor="text2"/>
          <w:sz w:val="20"/>
          <w:szCs w:val="20"/>
          <w:lang w:eastAsia="es-ES"/>
        </w:rPr>
        <w:t xml:space="preserve">. Más de 30.000 productos de IKEA y 60.000 unidades de material sanitario son solo algunos ejemplos de la implicación de IKEA en la lucha contra la COVID 19 y su impacto en la sociedad española, con foco en las familias en riesgo de exclusión social. Más información en </w:t>
      </w:r>
      <w:hyperlink r:id="rId10" w:history="1">
        <w:r w:rsidRPr="00F718E9">
          <w:rPr>
            <w:rFonts w:ascii="Noto IKEA Latin" w:eastAsia="Times New Roman" w:hAnsi="Noto IKEA Latin" w:cs="Arial"/>
            <w:color w:val="44546A" w:themeColor="text2"/>
            <w:sz w:val="20"/>
            <w:szCs w:val="20"/>
            <w:u w:val="single"/>
            <w:lang w:eastAsia="es-ES"/>
          </w:rPr>
          <w:t>El propósito de IKEA, en hechos.</w:t>
        </w:r>
      </w:hyperlink>
      <w:r w:rsidRPr="00F718E9">
        <w:rPr>
          <w:rFonts w:ascii="Noto IKEA Latin" w:eastAsia="Times New Roman" w:hAnsi="Noto IKEA Latin" w:cs="Arial"/>
          <w:color w:val="44546A" w:themeColor="text2"/>
          <w:sz w:val="20"/>
          <w:szCs w:val="20"/>
          <w:u w:val="single"/>
          <w:lang w:eastAsia="es-ES"/>
        </w:rPr>
        <w:t xml:space="preserve"> </w:t>
      </w:r>
    </w:p>
    <w:p w14:paraId="3ED0D379" w14:textId="77777777" w:rsidR="00707307" w:rsidRPr="00F718E9" w:rsidRDefault="00707307" w:rsidP="00707307">
      <w:pPr>
        <w:pStyle w:val="Textocomentario"/>
        <w:spacing w:line="276" w:lineRule="auto"/>
        <w:jc w:val="both"/>
        <w:rPr>
          <w:rFonts w:ascii="Noto IKEA Latin" w:eastAsia="MS Mincho" w:hAnsi="Noto IKEA Latin"/>
          <w:color w:val="44546A" w:themeColor="text2"/>
        </w:rPr>
      </w:pPr>
    </w:p>
    <w:bookmarkEnd w:id="0"/>
    <w:p w14:paraId="6C4DADF5" w14:textId="77777777" w:rsidR="00707307" w:rsidRPr="00F718E9" w:rsidRDefault="00707307" w:rsidP="00707307">
      <w:pPr>
        <w:autoSpaceDE w:val="0"/>
        <w:autoSpaceDN w:val="0"/>
        <w:adjustRightInd w:val="0"/>
        <w:spacing w:line="276" w:lineRule="auto"/>
        <w:jc w:val="both"/>
        <w:rPr>
          <w:rFonts w:ascii="Noto IKEA Latin" w:eastAsia="MS Mincho" w:hAnsi="Noto IKEA Latin"/>
          <w:b/>
          <w:color w:val="44546A" w:themeColor="text2"/>
          <w:sz w:val="20"/>
        </w:rPr>
      </w:pPr>
      <w:r w:rsidRPr="00F718E9">
        <w:rPr>
          <w:rFonts w:ascii="Noto IKEA Latin" w:eastAsia="MS Mincho" w:hAnsi="Noto IKEA Latin"/>
          <w:b/>
          <w:color w:val="44546A" w:themeColor="text2"/>
          <w:sz w:val="20"/>
        </w:rPr>
        <w:t>Sobre IKEA</w:t>
      </w:r>
      <w:bookmarkStart w:id="2" w:name="_GoBack"/>
      <w:bookmarkEnd w:id="2"/>
    </w:p>
    <w:p w14:paraId="7B178A82" w14:textId="77777777" w:rsidR="00707307" w:rsidRPr="00C268EA" w:rsidRDefault="00707307" w:rsidP="00707307">
      <w:pPr>
        <w:shd w:val="clear" w:color="auto" w:fill="FFFFFF"/>
        <w:spacing w:line="276" w:lineRule="auto"/>
        <w:jc w:val="both"/>
        <w:rPr>
          <w:rFonts w:ascii="Noto IKEA Latin" w:eastAsia="MS Mincho" w:hAnsi="Noto IKEA Latin"/>
          <w:b/>
          <w:bCs/>
          <w:color w:val="44546A" w:themeColor="text2"/>
          <w:sz w:val="20"/>
        </w:rPr>
      </w:pPr>
      <w:bookmarkStart w:id="3" w:name="_Hlk81384483"/>
      <w:r w:rsidRPr="00C268EA">
        <w:rPr>
          <w:rFonts w:ascii="Noto IKEA Latin" w:eastAsia="MS Mincho" w:hAnsi="Noto IKEA Latin"/>
          <w:color w:val="44546A" w:themeColor="text2"/>
          <w:sz w:val="20"/>
          <w:lang w:val="es-ES"/>
        </w:rPr>
        <w:t>En el mundo hay tantos tipos de hogares como personas. Como debe ser. Con ese objetivo trabajamos en IKEA cada día: que todo el mundo pueda construir un hogar único e irrepetible. Pero también pensamos que no basta con que un hogar sea único e irrepetible. Además, debe ser un hogar de verdad. Y para ello hay tres cosas que debe garantizar: Seguridad, Dignidad y Oportunidades.</w:t>
      </w:r>
    </w:p>
    <w:p w14:paraId="51299CD4" w14:textId="77777777" w:rsidR="00707307" w:rsidRPr="00C268EA" w:rsidRDefault="00707307" w:rsidP="00707307">
      <w:pPr>
        <w:shd w:val="clear" w:color="auto" w:fill="FFFFFF"/>
        <w:spacing w:line="276" w:lineRule="auto"/>
        <w:jc w:val="both"/>
        <w:rPr>
          <w:rFonts w:ascii="Noto IKEA Latin" w:eastAsia="MS Mincho" w:hAnsi="Noto IKEA Latin"/>
          <w:color w:val="44546A" w:themeColor="text2"/>
          <w:sz w:val="20"/>
          <w:u w:val="single"/>
          <w:lang w:val="es-ES"/>
        </w:rPr>
      </w:pPr>
      <w:r w:rsidRPr="00C268EA">
        <w:rPr>
          <w:rFonts w:ascii="Noto IKEA Latin" w:eastAsia="MS Mincho" w:hAnsi="Noto IKEA Latin"/>
          <w:color w:val="44546A" w:themeColor="text2"/>
          <w:sz w:val="20"/>
        </w:rPr>
        <w:t xml:space="preserve">Ese es nuestro propósito: ayudar a hacer hogares </w:t>
      </w:r>
      <w:r w:rsidRPr="00C268EA">
        <w:rPr>
          <w:rFonts w:ascii="Noto IKEA Latin" w:eastAsia="MS Mincho" w:hAnsi="Noto IKEA Latin"/>
          <w:color w:val="44546A" w:themeColor="text2"/>
          <w:sz w:val="20"/>
          <w:lang w:val="es-ES"/>
        </w:rPr>
        <w:t>que independientemente de su tamaño, forma o color, nos den la posibilidad de tener la vida con la que soñamos.</w:t>
      </w:r>
    </w:p>
    <w:p w14:paraId="447257BE" w14:textId="77777777" w:rsidR="00707307" w:rsidRPr="00C268EA" w:rsidRDefault="00707307" w:rsidP="00707307">
      <w:pPr>
        <w:shd w:val="clear" w:color="auto" w:fill="FFFFFF"/>
        <w:spacing w:line="276" w:lineRule="auto"/>
        <w:jc w:val="both"/>
        <w:rPr>
          <w:rFonts w:ascii="Noto IKEA Latin" w:eastAsia="MS Mincho" w:hAnsi="Noto IKEA Latin"/>
          <w:color w:val="44546A" w:themeColor="text2"/>
          <w:sz w:val="20"/>
        </w:rPr>
      </w:pPr>
      <w:r w:rsidRPr="00C268EA">
        <w:rPr>
          <w:rFonts w:ascii="Noto IKEA Latin" w:eastAsia="MS Mincho" w:hAnsi="Noto IKEA Latin"/>
          <w:color w:val="44546A" w:themeColor="text2"/>
          <w:sz w:val="20"/>
        </w:rPr>
        <w:t>En realidad, es más que un propósito. Es un compromiso.</w:t>
      </w:r>
    </w:p>
    <w:p w14:paraId="719CEEFC" w14:textId="77777777" w:rsidR="00707307" w:rsidRPr="00C268EA" w:rsidRDefault="00707307" w:rsidP="00707307">
      <w:pPr>
        <w:shd w:val="clear" w:color="auto" w:fill="FFFFFF"/>
        <w:spacing w:line="276" w:lineRule="auto"/>
        <w:jc w:val="both"/>
        <w:rPr>
          <w:rFonts w:ascii="Noto IKEA Latin" w:eastAsia="MS Mincho" w:hAnsi="Noto IKEA Latin"/>
          <w:color w:val="44546A" w:themeColor="text2"/>
          <w:sz w:val="20"/>
        </w:rPr>
      </w:pPr>
    </w:p>
    <w:p w14:paraId="2C892705" w14:textId="77777777" w:rsidR="00707307" w:rsidRPr="00C268EA" w:rsidRDefault="00707307" w:rsidP="00707307">
      <w:pPr>
        <w:shd w:val="clear" w:color="auto" w:fill="FFFFFF"/>
        <w:spacing w:line="276" w:lineRule="auto"/>
        <w:jc w:val="both"/>
        <w:rPr>
          <w:rFonts w:ascii="Noto IKEA Latin" w:eastAsia="MS Mincho" w:hAnsi="Noto IKEA Latin"/>
          <w:color w:val="44546A" w:themeColor="text2"/>
          <w:sz w:val="20"/>
          <w:lang w:val="es-ES"/>
        </w:rPr>
      </w:pPr>
      <w:r w:rsidRPr="00C268EA">
        <w:rPr>
          <w:rFonts w:ascii="Noto IKEA Latin" w:eastAsia="MS Mincho" w:hAnsi="Noto IKEA Latin"/>
          <w:color w:val="44546A" w:themeColor="text2"/>
          <w:sz w:val="20"/>
          <w:lang w:val="es-ES"/>
        </w:rPr>
        <w:t xml:space="preserve">De la misma forma que hace casi ochenta años nos comprometimos a llevar a todos los </w:t>
      </w:r>
      <w:proofErr w:type="gramStart"/>
      <w:r w:rsidRPr="00C268EA">
        <w:rPr>
          <w:rFonts w:ascii="Noto IKEA Latin" w:eastAsia="MS Mincho" w:hAnsi="Noto IKEA Latin"/>
          <w:color w:val="44546A" w:themeColor="text2"/>
          <w:sz w:val="20"/>
          <w:lang w:val="es-ES"/>
        </w:rPr>
        <w:t>hogares  el</w:t>
      </w:r>
      <w:proofErr w:type="gramEnd"/>
      <w:r w:rsidRPr="00C268EA">
        <w:rPr>
          <w:rFonts w:ascii="Noto IKEA Latin" w:eastAsia="MS Mincho" w:hAnsi="Noto IKEA Latin"/>
          <w:color w:val="44546A" w:themeColor="text2"/>
          <w:sz w:val="20"/>
          <w:lang w:val="es-ES"/>
        </w:rPr>
        <w:t xml:space="preserve"> “diseño democrático”, es decir, que todo el mundo pudiera acceder a productos funcionales, de diseño, sostenibles, de calidad y a un precio asequible.</w:t>
      </w:r>
    </w:p>
    <w:p w14:paraId="24AAACD5" w14:textId="77777777" w:rsidR="00707307" w:rsidRPr="00C268EA" w:rsidRDefault="00707307" w:rsidP="00707307">
      <w:pPr>
        <w:shd w:val="clear" w:color="auto" w:fill="FFFFFF"/>
        <w:spacing w:line="276" w:lineRule="auto"/>
        <w:jc w:val="both"/>
        <w:rPr>
          <w:rFonts w:ascii="Noto IKEA Latin" w:eastAsia="MS Mincho" w:hAnsi="Noto IKEA Latin"/>
          <w:color w:val="44546A" w:themeColor="text2"/>
          <w:sz w:val="20"/>
          <w:lang w:val="es-ES"/>
        </w:rPr>
      </w:pPr>
      <w:r w:rsidRPr="00C268EA">
        <w:rPr>
          <w:rFonts w:ascii="Noto IKEA Latin" w:eastAsia="MS Mincho" w:hAnsi="Noto IKEA Latin"/>
          <w:color w:val="44546A" w:themeColor="text2"/>
          <w:sz w:val="20"/>
          <w:lang w:val="es-ES"/>
        </w:rPr>
        <w:t>Para alcanzar este compromiso, igual que aquél, nos guiamos por nuestros valores y por la pasión por lo que hacemos. Nuestro punto fuerte es el espíritu de equipo y el entusiasmo de todos los que formamos IKEA España. Trabajamos duro, pero nos divertimos haciéndolo. Somos una empresa inclusiva, que apuesta por la igualdad (el 52% de los puestos de mando de IKEA en España lo ocupan mujeres) y que cuida el planeta.</w:t>
      </w:r>
    </w:p>
    <w:p w14:paraId="42B51BD4" w14:textId="77777777" w:rsidR="00707307" w:rsidRPr="00C268EA" w:rsidRDefault="00707307" w:rsidP="00707307">
      <w:pPr>
        <w:shd w:val="clear" w:color="auto" w:fill="FFFFFF"/>
        <w:spacing w:line="276" w:lineRule="auto"/>
        <w:jc w:val="both"/>
        <w:rPr>
          <w:rFonts w:ascii="Noto IKEA Latin" w:eastAsia="MS Mincho" w:hAnsi="Noto IKEA Latin"/>
          <w:color w:val="44546A" w:themeColor="text2"/>
          <w:sz w:val="20"/>
          <w:lang w:val="es-ES"/>
        </w:rPr>
      </w:pPr>
      <w:r w:rsidRPr="00C268EA">
        <w:rPr>
          <w:rFonts w:ascii="Noto IKEA Latin" w:eastAsia="MS Mincho" w:hAnsi="Noto IKEA Latin"/>
          <w:color w:val="44546A" w:themeColor="text2"/>
          <w:sz w:val="20"/>
          <w:lang w:val="es-ES"/>
        </w:rPr>
        <w:t xml:space="preserve">En 2020 hemos alcanzado nuestro de ser 100% sostenibles, utilizando madera procedente de bosques mucho más sostenibles y produciendo tanta energía como necesitamos en nuestras tiendas. Por eso, nuestras instalaciones de fotovoltaico producen ya cerca del 20% de la energía verde que consumimos y somos el primer consumidor de algodón orgánico. </w:t>
      </w:r>
    </w:p>
    <w:p w14:paraId="38F9738D" w14:textId="77777777" w:rsidR="00707307" w:rsidRPr="00C268EA" w:rsidRDefault="00707307" w:rsidP="00707307">
      <w:pPr>
        <w:shd w:val="clear" w:color="auto" w:fill="FFFFFF"/>
        <w:spacing w:line="276" w:lineRule="auto"/>
        <w:jc w:val="both"/>
        <w:rPr>
          <w:rFonts w:ascii="Noto IKEA Latin" w:eastAsia="MS Mincho" w:hAnsi="Noto IKEA Latin"/>
          <w:color w:val="44546A" w:themeColor="text2"/>
          <w:sz w:val="20"/>
          <w:lang w:val="es-ES"/>
        </w:rPr>
      </w:pPr>
      <w:r w:rsidRPr="00C268EA">
        <w:rPr>
          <w:rFonts w:ascii="Noto IKEA Latin" w:eastAsia="MS Mincho" w:hAnsi="Noto IKEA Latin"/>
          <w:color w:val="44546A" w:themeColor="text2"/>
          <w:sz w:val="20"/>
          <w:lang w:val="es-ES"/>
        </w:rPr>
        <w:t>Y esto es solo el principio.</w:t>
      </w:r>
    </w:p>
    <w:p w14:paraId="54D2B267" w14:textId="77777777" w:rsidR="00707307" w:rsidRPr="00C268EA" w:rsidRDefault="00707307" w:rsidP="00707307">
      <w:pPr>
        <w:shd w:val="clear" w:color="auto" w:fill="FFFFFF"/>
        <w:spacing w:line="276" w:lineRule="auto"/>
        <w:jc w:val="both"/>
        <w:rPr>
          <w:rFonts w:ascii="Noto IKEA Latin" w:eastAsia="MS Mincho" w:hAnsi="Noto IKEA Latin"/>
          <w:b/>
          <w:bCs/>
          <w:color w:val="44546A" w:themeColor="text2"/>
          <w:sz w:val="20"/>
          <w:lang w:val="es-ES"/>
        </w:rPr>
      </w:pPr>
    </w:p>
    <w:p w14:paraId="3212EC84" w14:textId="77777777" w:rsidR="00707307" w:rsidRPr="00C268EA" w:rsidRDefault="00707307" w:rsidP="00707307">
      <w:pPr>
        <w:shd w:val="clear" w:color="auto" w:fill="FFFFFF"/>
        <w:spacing w:line="276" w:lineRule="auto"/>
        <w:jc w:val="both"/>
        <w:rPr>
          <w:rFonts w:ascii="Noto IKEA Latin" w:eastAsia="MS Mincho" w:hAnsi="Noto IKEA Latin"/>
          <w:b/>
          <w:bCs/>
          <w:color w:val="44546A" w:themeColor="text2"/>
          <w:sz w:val="20"/>
        </w:rPr>
      </w:pPr>
      <w:r w:rsidRPr="00C268EA">
        <w:rPr>
          <w:rFonts w:ascii="Noto IKEA Latin" w:eastAsia="MS Mincho" w:hAnsi="Noto IKEA Latin"/>
          <w:b/>
          <w:bCs/>
          <w:color w:val="44546A" w:themeColor="text2"/>
          <w:sz w:val="20"/>
        </w:rPr>
        <w:t>IKEA. Todos nos merecemos un verdadero hogar.</w:t>
      </w:r>
      <w:bookmarkEnd w:id="3"/>
    </w:p>
    <w:p w14:paraId="1B08484A" w14:textId="77777777" w:rsidR="00707307" w:rsidRPr="00F718E9" w:rsidRDefault="00707307" w:rsidP="00707307">
      <w:pPr>
        <w:framePr w:w="10208" w:h="613" w:hRule="exact" w:hSpace="141" w:wrap="around" w:vAnchor="text" w:hAnchor="page" w:x="1663" w:y="309"/>
        <w:spacing w:line="276" w:lineRule="auto"/>
        <w:ind w:left="140"/>
        <w:jc w:val="both"/>
        <w:rPr>
          <w:rFonts w:ascii="Noto IKEA Latin" w:eastAsia="Calibri" w:hAnsi="Noto IKEA Latin" w:cs="Arial"/>
          <w:b/>
          <w:color w:val="44546A" w:themeColor="text2"/>
          <w:sz w:val="20"/>
          <w:szCs w:val="20"/>
        </w:rPr>
      </w:pPr>
      <w:r w:rsidRPr="00F718E9">
        <w:rPr>
          <w:rFonts w:ascii="Noto IKEA Latin" w:hAnsi="Noto IKEA Latin"/>
          <w:color w:val="44546A" w:themeColor="text2"/>
          <w:sz w:val="20"/>
          <w:szCs w:val="20"/>
        </w:rPr>
        <w:t>Síguenos en:</w:t>
      </w:r>
      <w:r w:rsidRPr="00F718E9">
        <w:rPr>
          <w:rFonts w:ascii="Noto IKEA Latin" w:hAnsi="Noto IKEA Latin" w:cs="Arial"/>
          <w:b/>
          <w:bCs/>
          <w:color w:val="44546A" w:themeColor="text2"/>
          <w:sz w:val="20"/>
          <w:szCs w:val="20"/>
        </w:rPr>
        <w:t xml:space="preserve"> </w:t>
      </w:r>
      <w:r w:rsidRPr="00F718E9">
        <w:rPr>
          <w:noProof/>
          <w:color w:val="44546A" w:themeColor="text2"/>
          <w:lang w:val="es-ES" w:eastAsia="es-ES"/>
        </w:rPr>
        <w:drawing>
          <wp:inline distT="0" distB="0" distL="0" distR="0" wp14:anchorId="69A6BC04" wp14:editId="3C87DA7E">
            <wp:extent cx="177800" cy="190500"/>
            <wp:effectExtent l="0" t="0" r="0" b="0"/>
            <wp:docPr id="4" name="Imagen 4" descr="fb">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177800" cy="190500"/>
                    </a:xfrm>
                    <a:prstGeom prst="rect">
                      <a:avLst/>
                    </a:prstGeom>
                  </pic:spPr>
                </pic:pic>
              </a:graphicData>
            </a:graphic>
          </wp:inline>
        </w:drawing>
      </w:r>
      <w:r w:rsidRPr="00F718E9">
        <w:rPr>
          <w:rFonts w:ascii="Noto IKEA Latin" w:hAnsi="Noto IKEA Latin" w:cs="Arial"/>
          <w:b/>
          <w:bCs/>
          <w:color w:val="44546A" w:themeColor="text2"/>
          <w:sz w:val="20"/>
          <w:szCs w:val="20"/>
        </w:rPr>
        <w:t xml:space="preserve"> </w:t>
      </w:r>
      <w:r w:rsidRPr="00F718E9">
        <w:rPr>
          <w:noProof/>
          <w:color w:val="44546A" w:themeColor="text2"/>
          <w:lang w:val="es-ES" w:eastAsia="es-ES"/>
        </w:rPr>
        <w:drawing>
          <wp:inline distT="0" distB="0" distL="0" distR="0" wp14:anchorId="42D5E2F9" wp14:editId="22714413">
            <wp:extent cx="171450" cy="184150"/>
            <wp:effectExtent l="0" t="0" r="0" b="6350"/>
            <wp:docPr id="5" name="Imagen 5" descr="twit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171450" cy="184150"/>
                    </a:xfrm>
                    <a:prstGeom prst="rect">
                      <a:avLst/>
                    </a:prstGeom>
                  </pic:spPr>
                </pic:pic>
              </a:graphicData>
            </a:graphic>
          </wp:inline>
        </w:drawing>
      </w:r>
      <w:r w:rsidRPr="00F718E9">
        <w:rPr>
          <w:rFonts w:ascii="Noto IKEA Latin" w:hAnsi="Noto IKEA Latin"/>
          <w:color w:val="44546A" w:themeColor="text2"/>
        </w:rPr>
        <w:t xml:space="preserve"> </w:t>
      </w:r>
      <w:r w:rsidRPr="00F718E9">
        <w:rPr>
          <w:noProof/>
          <w:color w:val="44546A" w:themeColor="text2"/>
          <w:lang w:val="es-ES" w:eastAsia="es-ES"/>
        </w:rPr>
        <w:drawing>
          <wp:inline distT="0" distB="0" distL="0" distR="0" wp14:anchorId="6E4D49AB" wp14:editId="26100AE0">
            <wp:extent cx="184150" cy="184150"/>
            <wp:effectExtent l="0" t="0" r="6350" b="6350"/>
            <wp:docPr id="6" name="Imagen 6" descr="https://www.arturogoga.com/wp-content/uploads/2016/05/instagram.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6">
                      <a:extLst>
                        <a:ext uri="{28A0092B-C50C-407E-A947-70E740481C1C}">
                          <a14:useLocalDpi xmlns:a14="http://schemas.microsoft.com/office/drawing/2010/main" val="0"/>
                        </a:ext>
                      </a:extLst>
                    </a:blip>
                    <a:stretch>
                      <a:fillRect/>
                    </a:stretch>
                  </pic:blipFill>
                  <pic:spPr>
                    <a:xfrm>
                      <a:off x="0" y="0"/>
                      <a:ext cx="184150" cy="184150"/>
                    </a:xfrm>
                    <a:prstGeom prst="rect">
                      <a:avLst/>
                    </a:prstGeom>
                  </pic:spPr>
                </pic:pic>
              </a:graphicData>
            </a:graphic>
          </wp:inline>
        </w:drawing>
      </w:r>
      <w:r w:rsidRPr="00F718E9">
        <w:rPr>
          <w:rFonts w:ascii="Noto IKEA Latin" w:hAnsi="Noto IKEA Latin"/>
          <w:color w:val="44546A" w:themeColor="text2"/>
        </w:rPr>
        <w:t xml:space="preserve"> </w:t>
      </w:r>
      <w:r w:rsidRPr="00F718E9">
        <w:rPr>
          <w:noProof/>
          <w:color w:val="44546A" w:themeColor="text2"/>
          <w:lang w:val="es-ES" w:eastAsia="es-ES"/>
        </w:rPr>
        <w:drawing>
          <wp:inline distT="0" distB="0" distL="0" distR="0" wp14:anchorId="507E00A0" wp14:editId="0CEADE62">
            <wp:extent cx="158750" cy="177800"/>
            <wp:effectExtent l="0" t="0" r="0" b="0"/>
            <wp:docPr id="1" name="Imagen 1" descr="Resultado de imagen de logo linkedi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Resultado de imagen de logo linkedin">
                      <a:hlinkClick r:id="rId17"/>
                    </pic:cNvPr>
                    <pic:cNvPicPr/>
                  </pic:nvPicPr>
                  <pic:blipFill>
                    <a:blip r:embed="rId18" cstate="print">
                      <a:extLst>
                        <a:ext uri="{28A0092B-C50C-407E-A947-70E740481C1C}">
                          <a14:useLocalDpi xmlns:a14="http://schemas.microsoft.com/office/drawing/2010/main" val="0"/>
                        </a:ext>
                      </a:extLst>
                    </a:blip>
                    <a:srcRect l="9045" t="6404" r="7353"/>
                    <a:stretch>
                      <a:fillRect/>
                    </a:stretch>
                  </pic:blipFill>
                  <pic:spPr>
                    <a:xfrm>
                      <a:off x="0" y="0"/>
                      <a:ext cx="158750" cy="177800"/>
                    </a:xfrm>
                    <a:prstGeom prst="rect">
                      <a:avLst/>
                    </a:prstGeom>
                  </pic:spPr>
                </pic:pic>
              </a:graphicData>
            </a:graphic>
          </wp:inline>
        </w:drawing>
      </w:r>
    </w:p>
    <w:tbl>
      <w:tblPr>
        <w:tblpPr w:leftFromText="141" w:rightFromText="141" w:bottomFromText="200" w:vertAnchor="text" w:horzAnchor="margin" w:tblpY="124"/>
        <w:tblOverlap w:val="never"/>
        <w:tblW w:w="8074" w:type="dxa"/>
        <w:tblLook w:val="01E0" w:firstRow="1" w:lastRow="1" w:firstColumn="1" w:lastColumn="1" w:noHBand="0" w:noVBand="0"/>
      </w:tblPr>
      <w:tblGrid>
        <w:gridCol w:w="4271"/>
        <w:gridCol w:w="3803"/>
      </w:tblGrid>
      <w:tr w:rsidR="00707307" w:rsidRPr="00BD45C7" w14:paraId="38736C5B" w14:textId="77777777" w:rsidTr="00ED2170">
        <w:trPr>
          <w:trHeight w:val="1121"/>
        </w:trPr>
        <w:tc>
          <w:tcPr>
            <w:tcW w:w="4271" w:type="dxa"/>
          </w:tcPr>
          <w:p w14:paraId="27CA0B89" w14:textId="77777777" w:rsidR="00707307" w:rsidRPr="00F718E9" w:rsidRDefault="00707307" w:rsidP="00ED2170">
            <w:pPr>
              <w:spacing w:line="276" w:lineRule="auto"/>
              <w:ind w:right="-284"/>
              <w:jc w:val="both"/>
              <w:rPr>
                <w:rFonts w:ascii="Noto IKEA Latin" w:hAnsi="Noto IKEA Latin"/>
                <w:color w:val="44546A" w:themeColor="text2"/>
                <w:sz w:val="18"/>
                <w:szCs w:val="18"/>
              </w:rPr>
            </w:pPr>
            <w:r w:rsidRPr="00F718E9">
              <w:rPr>
                <w:rFonts w:ascii="Noto IKEA Latin" w:hAnsi="Noto IKEA Latin"/>
                <w:color w:val="44546A" w:themeColor="text2"/>
                <w:sz w:val="18"/>
                <w:szCs w:val="18"/>
              </w:rPr>
              <w:t>Para más información:</w:t>
            </w:r>
          </w:p>
          <w:p w14:paraId="0D2959A5" w14:textId="77777777" w:rsidR="00707307" w:rsidRPr="00F718E9" w:rsidRDefault="00707307" w:rsidP="00ED2170">
            <w:pPr>
              <w:spacing w:line="276" w:lineRule="auto"/>
              <w:ind w:right="-284"/>
              <w:jc w:val="both"/>
              <w:rPr>
                <w:rFonts w:ascii="Noto IKEA Latin" w:hAnsi="Noto IKEA Latin"/>
                <w:b/>
                <w:color w:val="44546A" w:themeColor="text2"/>
                <w:sz w:val="18"/>
                <w:szCs w:val="18"/>
                <w:lang w:val="es-ES"/>
              </w:rPr>
            </w:pPr>
          </w:p>
          <w:p w14:paraId="0660BE60" w14:textId="77777777" w:rsidR="00707307" w:rsidRPr="00F718E9" w:rsidRDefault="00707307" w:rsidP="00ED2170">
            <w:pPr>
              <w:spacing w:line="276" w:lineRule="auto"/>
              <w:ind w:right="-284"/>
              <w:jc w:val="both"/>
              <w:rPr>
                <w:rFonts w:ascii="Noto IKEA Latin" w:hAnsi="Noto IKEA Latin"/>
                <w:b/>
                <w:color w:val="44546A" w:themeColor="text2"/>
                <w:sz w:val="18"/>
                <w:szCs w:val="18"/>
              </w:rPr>
            </w:pPr>
            <w:proofErr w:type="spellStart"/>
            <w:r w:rsidRPr="00F718E9">
              <w:rPr>
                <w:rFonts w:ascii="Noto IKEA Latin" w:hAnsi="Noto IKEA Latin"/>
                <w:b/>
                <w:color w:val="44546A" w:themeColor="text2"/>
                <w:sz w:val="18"/>
                <w:szCs w:val="18"/>
              </w:rPr>
              <w:t>Tinkle</w:t>
            </w:r>
            <w:proofErr w:type="spellEnd"/>
          </w:p>
          <w:p w14:paraId="48741B87" w14:textId="77777777" w:rsidR="00707307" w:rsidRPr="00F718E9" w:rsidRDefault="00CC366B" w:rsidP="00ED2170">
            <w:pPr>
              <w:spacing w:line="276" w:lineRule="auto"/>
              <w:ind w:right="-284"/>
              <w:jc w:val="both"/>
              <w:rPr>
                <w:rFonts w:ascii="Noto IKEA Latin" w:hAnsi="Noto IKEA Latin"/>
                <w:color w:val="44546A" w:themeColor="text2"/>
                <w:sz w:val="22"/>
                <w:szCs w:val="22"/>
              </w:rPr>
            </w:pPr>
            <w:hyperlink r:id="rId19" w:history="1">
              <w:r w:rsidR="00707307" w:rsidRPr="00F718E9">
                <w:rPr>
                  <w:rStyle w:val="Hipervnculo"/>
                  <w:rFonts w:ascii="Noto IKEA Latin" w:hAnsi="Noto IKEA Latin"/>
                  <w:color w:val="44546A" w:themeColor="text2"/>
                  <w:sz w:val="18"/>
                  <w:szCs w:val="18"/>
                </w:rPr>
                <w:t>ikea@tinkle.es</w:t>
              </w:r>
            </w:hyperlink>
          </w:p>
        </w:tc>
        <w:tc>
          <w:tcPr>
            <w:tcW w:w="3803" w:type="dxa"/>
          </w:tcPr>
          <w:p w14:paraId="2950DBCB" w14:textId="77777777" w:rsidR="00707307" w:rsidRPr="00F718E9" w:rsidRDefault="00707307" w:rsidP="00ED2170">
            <w:pPr>
              <w:spacing w:line="276" w:lineRule="auto"/>
              <w:ind w:right="-284"/>
              <w:jc w:val="both"/>
              <w:rPr>
                <w:rFonts w:ascii="Noto IKEA Latin" w:hAnsi="Noto IKEA Latin"/>
                <w:b/>
                <w:color w:val="44546A" w:themeColor="text2"/>
                <w:sz w:val="18"/>
                <w:szCs w:val="18"/>
              </w:rPr>
            </w:pPr>
          </w:p>
          <w:p w14:paraId="1E0CB4BE" w14:textId="77777777" w:rsidR="00707307" w:rsidRPr="00F718E9" w:rsidRDefault="00707307" w:rsidP="00ED2170">
            <w:pPr>
              <w:spacing w:line="276" w:lineRule="auto"/>
              <w:ind w:right="-284"/>
              <w:jc w:val="both"/>
              <w:rPr>
                <w:rFonts w:ascii="Noto IKEA Latin" w:hAnsi="Noto IKEA Latin"/>
                <w:b/>
                <w:color w:val="44546A" w:themeColor="text2"/>
                <w:sz w:val="18"/>
                <w:szCs w:val="18"/>
              </w:rPr>
            </w:pPr>
          </w:p>
          <w:p w14:paraId="687EA720" w14:textId="77777777" w:rsidR="00707307" w:rsidRPr="00F718E9" w:rsidRDefault="00707307" w:rsidP="00ED2170">
            <w:pPr>
              <w:spacing w:line="276" w:lineRule="auto"/>
              <w:ind w:right="-284"/>
              <w:jc w:val="both"/>
              <w:rPr>
                <w:rFonts w:ascii="Noto IKEA Latin" w:hAnsi="Noto IKEA Latin"/>
                <w:b/>
                <w:color w:val="44546A" w:themeColor="text2"/>
                <w:sz w:val="18"/>
                <w:szCs w:val="18"/>
                <w:lang w:val="en-GB"/>
              </w:rPr>
            </w:pPr>
            <w:r w:rsidRPr="00F718E9">
              <w:rPr>
                <w:rFonts w:ascii="Noto IKEA Latin" w:hAnsi="Noto IKEA Latin"/>
                <w:b/>
                <w:color w:val="44546A" w:themeColor="text2"/>
                <w:sz w:val="18"/>
                <w:szCs w:val="18"/>
                <w:lang w:val="en-GB"/>
              </w:rPr>
              <w:t xml:space="preserve">IKEA </w:t>
            </w:r>
          </w:p>
          <w:p w14:paraId="5DDE691D" w14:textId="77777777" w:rsidR="00707307" w:rsidRPr="00F718E9" w:rsidRDefault="00CC366B" w:rsidP="00ED2170">
            <w:pPr>
              <w:spacing w:line="276" w:lineRule="auto"/>
              <w:ind w:right="-284"/>
              <w:jc w:val="both"/>
              <w:rPr>
                <w:rFonts w:ascii="Noto IKEA Latin" w:hAnsi="Noto IKEA Latin"/>
                <w:color w:val="44546A" w:themeColor="text2"/>
                <w:sz w:val="18"/>
                <w:szCs w:val="18"/>
                <w:lang w:val="en-GB"/>
              </w:rPr>
            </w:pPr>
            <w:hyperlink r:id="rId20" w:history="1">
              <w:r w:rsidR="00707307" w:rsidRPr="00F718E9">
                <w:rPr>
                  <w:rStyle w:val="Hipervnculo"/>
                  <w:rFonts w:ascii="Noto IKEA Latin" w:hAnsi="Noto IKEA Latin"/>
                  <w:color w:val="44546A" w:themeColor="text2"/>
                  <w:sz w:val="18"/>
                  <w:szCs w:val="18"/>
                  <w:lang w:val="en-GB"/>
                </w:rPr>
                <w:t>spain.press.es@ingka.ikea.com</w:t>
              </w:r>
            </w:hyperlink>
          </w:p>
        </w:tc>
      </w:tr>
    </w:tbl>
    <w:p w14:paraId="7D89D8A2" w14:textId="25F29C9A" w:rsidR="00707307" w:rsidRPr="00F718E9" w:rsidRDefault="00707307" w:rsidP="00707307">
      <w:pPr>
        <w:spacing w:line="360" w:lineRule="auto"/>
        <w:rPr>
          <w:rFonts w:ascii="Helvetica" w:hAnsi="Helvetica" w:cs="Helvetica"/>
          <w:b/>
          <w:color w:val="44546A" w:themeColor="text2"/>
          <w:sz w:val="23"/>
          <w:szCs w:val="23"/>
          <w:lang w:val="en-GB"/>
        </w:rPr>
      </w:pPr>
    </w:p>
    <w:p w14:paraId="2C48A940" w14:textId="77777777" w:rsidR="00707307" w:rsidRPr="00A936B5" w:rsidRDefault="00707307" w:rsidP="00707307">
      <w:pPr>
        <w:spacing w:line="360" w:lineRule="auto"/>
        <w:rPr>
          <w:rFonts w:ascii="Noto IKEA Latin" w:eastAsia="MS Mincho" w:hAnsi="Noto IKEA Latin"/>
          <w:b/>
          <w:bCs/>
          <w:color w:val="44546A" w:themeColor="text2"/>
          <w:sz w:val="20"/>
          <w:szCs w:val="20"/>
        </w:rPr>
      </w:pPr>
      <w:r w:rsidRPr="00A936B5">
        <w:rPr>
          <w:rFonts w:ascii="Noto IKEA Latin" w:eastAsia="MS Mincho" w:hAnsi="Noto IKEA Latin"/>
          <w:b/>
          <w:bCs/>
          <w:color w:val="44546A" w:themeColor="text2"/>
          <w:sz w:val="20"/>
          <w:szCs w:val="20"/>
        </w:rPr>
        <w:t>Sobre Fundación Santa Lucía - Adsis</w:t>
      </w:r>
    </w:p>
    <w:p w14:paraId="7A91D363" w14:textId="77777777" w:rsidR="00707307" w:rsidRDefault="00707307" w:rsidP="00707307">
      <w:pPr>
        <w:shd w:val="clear" w:color="auto" w:fill="FFFFFF" w:themeFill="background1"/>
        <w:spacing w:line="276" w:lineRule="auto"/>
        <w:jc w:val="both"/>
        <w:rPr>
          <w:rFonts w:ascii="Noto IKEA Latin" w:eastAsia="MS Mincho" w:hAnsi="Noto IKEA Latin"/>
          <w:color w:val="44546A" w:themeColor="text2"/>
          <w:sz w:val="20"/>
          <w:szCs w:val="20"/>
          <w:lang w:val="es-ES"/>
        </w:rPr>
      </w:pPr>
      <w:r w:rsidRPr="73DCBAED">
        <w:rPr>
          <w:rFonts w:ascii="Noto IKEA Latin" w:eastAsia="MS Mincho" w:hAnsi="Noto IKEA Latin"/>
          <w:color w:val="44546A" w:themeColor="text2"/>
          <w:sz w:val="20"/>
          <w:szCs w:val="20"/>
        </w:rPr>
        <w:t>Fundación Santa Lucía - Adsis es una entidad sin ánimo de lucro que desde hace 49 años trab</w:t>
      </w:r>
      <w:r>
        <w:rPr>
          <w:rFonts w:ascii="Noto IKEA Latin" w:eastAsia="MS Mincho" w:hAnsi="Noto IKEA Latin"/>
          <w:color w:val="44546A" w:themeColor="text2"/>
          <w:sz w:val="20"/>
          <w:szCs w:val="20"/>
        </w:rPr>
        <w:t>a</w:t>
      </w:r>
      <w:r w:rsidRPr="73DCBAED">
        <w:rPr>
          <w:rFonts w:ascii="Noto IKEA Latin" w:eastAsia="MS Mincho" w:hAnsi="Noto IKEA Latin"/>
          <w:color w:val="44546A" w:themeColor="text2"/>
          <w:sz w:val="20"/>
          <w:szCs w:val="20"/>
        </w:rPr>
        <w:t xml:space="preserve">ja en Navarra para construir una sociedad más justa, solidaria e inclusiva. </w:t>
      </w:r>
      <w:r w:rsidRPr="73DCBAED">
        <w:rPr>
          <w:rFonts w:ascii="Noto IKEA Latin" w:eastAsia="MS Mincho" w:hAnsi="Noto IKEA Latin"/>
          <w:color w:val="44546A" w:themeColor="text2"/>
          <w:sz w:val="20"/>
          <w:szCs w:val="20"/>
          <w:lang w:val="es-ES"/>
        </w:rPr>
        <w:t xml:space="preserve">Durante el 2020 acompañó </w:t>
      </w:r>
      <w:r w:rsidRPr="006C2F8F">
        <w:rPr>
          <w:rFonts w:ascii="Noto IKEA Latin" w:eastAsia="MS Mincho" w:hAnsi="Noto IKEA Latin"/>
          <w:color w:val="44546A" w:themeColor="text2"/>
          <w:sz w:val="20"/>
          <w:szCs w:val="20"/>
          <w:lang w:val="es-ES"/>
        </w:rPr>
        <w:t>a casi 4.000 personas</w:t>
      </w:r>
      <w:r w:rsidRPr="73DCBAED">
        <w:rPr>
          <w:rFonts w:ascii="Noto IKEA Latin" w:eastAsia="MS Mincho" w:hAnsi="Noto IKEA Latin"/>
          <w:color w:val="44546A" w:themeColor="text2"/>
          <w:sz w:val="20"/>
          <w:szCs w:val="20"/>
          <w:lang w:val="es-ES"/>
        </w:rPr>
        <w:t>.</w:t>
      </w:r>
    </w:p>
    <w:p w14:paraId="0F89D29C" w14:textId="17035D3B" w:rsidR="00707307" w:rsidRPr="002913E7" w:rsidRDefault="00707307" w:rsidP="002913E7">
      <w:pPr>
        <w:shd w:val="clear" w:color="auto" w:fill="FFFFFF" w:themeFill="background1"/>
        <w:spacing w:line="276" w:lineRule="auto"/>
        <w:jc w:val="both"/>
        <w:rPr>
          <w:rFonts w:ascii="Noto IKEA Latin" w:eastAsia="MS Mincho" w:hAnsi="Noto IKEA Latin"/>
          <w:color w:val="44546A" w:themeColor="text2"/>
          <w:sz w:val="20"/>
          <w:szCs w:val="20"/>
          <w:lang w:val="es-ES"/>
        </w:rPr>
      </w:pPr>
      <w:r>
        <w:br/>
      </w:r>
      <w:r w:rsidRPr="73DCBAED">
        <w:rPr>
          <w:rFonts w:ascii="Noto IKEA Latin" w:eastAsia="MS Mincho" w:hAnsi="Noto IKEA Latin"/>
          <w:color w:val="44546A" w:themeColor="text2"/>
          <w:sz w:val="20"/>
          <w:szCs w:val="20"/>
          <w:lang w:val="es-ES"/>
        </w:rPr>
        <w:t xml:space="preserve">A nivel estatal trabaja de la mano con Fundación Adsis </w:t>
      </w:r>
      <w:r w:rsidRPr="73DCBAED">
        <w:rPr>
          <w:rFonts w:ascii="Noto IKEA Latin" w:eastAsia="MS Mincho" w:hAnsi="Noto IKEA Latin"/>
          <w:color w:val="44546A" w:themeColor="text2"/>
          <w:sz w:val="20"/>
          <w:szCs w:val="20"/>
        </w:rPr>
        <w:t>en 12 provincias de España y en Latinoamérica, comprometida con las personas en riesgo de exclusión social para que logren desarrollar sus proyectos de vida.</w:t>
      </w:r>
    </w:p>
    <w:sectPr w:rsidR="00707307" w:rsidRPr="002913E7">
      <w:head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E49A" w14:textId="77777777" w:rsidR="00CC366B" w:rsidRDefault="00CC366B" w:rsidP="00707307">
      <w:r>
        <w:separator/>
      </w:r>
    </w:p>
  </w:endnote>
  <w:endnote w:type="continuationSeparator" w:id="0">
    <w:p w14:paraId="2923A602" w14:textId="77777777" w:rsidR="00CC366B" w:rsidRDefault="00CC366B" w:rsidP="0070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IKEA Latin">
    <w:altName w:val="Calibri"/>
    <w:charset w:val="00"/>
    <w:family w:val="swiss"/>
    <w:pitch w:val="variable"/>
    <w:sig w:usb0="A00002FF" w:usb1="0000201B"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5433D" w14:textId="77777777" w:rsidR="00CC366B" w:rsidRDefault="00CC366B" w:rsidP="00707307">
      <w:r>
        <w:separator/>
      </w:r>
    </w:p>
  </w:footnote>
  <w:footnote w:type="continuationSeparator" w:id="0">
    <w:p w14:paraId="5E46B2AC" w14:textId="77777777" w:rsidR="00CC366B" w:rsidRDefault="00CC366B" w:rsidP="007073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71187" w14:textId="6F085CE4" w:rsidR="00707307" w:rsidRDefault="00707307">
    <w:pPr>
      <w:pStyle w:val="Encabezado"/>
    </w:pPr>
    <w:r>
      <w:rPr>
        <w:noProof/>
        <w:lang w:val="es-ES" w:eastAsia="es-ES"/>
      </w:rPr>
      <w:drawing>
        <wp:inline distT="0" distB="0" distL="0" distR="0" wp14:anchorId="31C2FE35" wp14:editId="1CA777C6">
          <wp:extent cx="714375" cy="75247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r>
      <w:t xml:space="preserve">                                                                                                         </w:t>
    </w:r>
    <w:r>
      <w:rPr>
        <w:noProof/>
        <w:lang w:val="es-ES" w:eastAsia="es-ES"/>
      </w:rPr>
      <w:drawing>
        <wp:inline distT="0" distB="0" distL="0" distR="0" wp14:anchorId="30DA3EB2" wp14:editId="68D3E0B8">
          <wp:extent cx="1042670" cy="530225"/>
          <wp:effectExtent l="0" t="0" r="508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267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97258"/>
    <w:multiLevelType w:val="hybridMultilevel"/>
    <w:tmpl w:val="2E0E4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07"/>
    <w:rsid w:val="001F5CB0"/>
    <w:rsid w:val="002913E7"/>
    <w:rsid w:val="004407F9"/>
    <w:rsid w:val="005F62A4"/>
    <w:rsid w:val="00707307"/>
    <w:rsid w:val="007C5CB7"/>
    <w:rsid w:val="008446D3"/>
    <w:rsid w:val="009957F9"/>
    <w:rsid w:val="00BD45C7"/>
    <w:rsid w:val="00CC36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0EB02"/>
  <w15:chartTrackingRefBased/>
  <w15:docId w15:val="{042F605A-1477-471C-A09D-2082CD8F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30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7307"/>
    <w:pPr>
      <w:tabs>
        <w:tab w:val="center" w:pos="4252"/>
        <w:tab w:val="right" w:pos="8504"/>
      </w:tabs>
    </w:pPr>
  </w:style>
  <w:style w:type="character" w:customStyle="1" w:styleId="EncabezadoCar">
    <w:name w:val="Encabezado Car"/>
    <w:basedOn w:val="Fuentedeprrafopredeter"/>
    <w:link w:val="Encabezado"/>
    <w:uiPriority w:val="99"/>
    <w:rsid w:val="00707307"/>
  </w:style>
  <w:style w:type="paragraph" w:styleId="Piedepgina">
    <w:name w:val="footer"/>
    <w:basedOn w:val="Normal"/>
    <w:link w:val="PiedepginaCar"/>
    <w:uiPriority w:val="99"/>
    <w:unhideWhenUsed/>
    <w:rsid w:val="00707307"/>
    <w:pPr>
      <w:tabs>
        <w:tab w:val="center" w:pos="4252"/>
        <w:tab w:val="right" w:pos="8504"/>
      </w:tabs>
    </w:pPr>
  </w:style>
  <w:style w:type="character" w:customStyle="1" w:styleId="PiedepginaCar">
    <w:name w:val="Pie de página Car"/>
    <w:basedOn w:val="Fuentedeprrafopredeter"/>
    <w:link w:val="Piedepgina"/>
    <w:uiPriority w:val="99"/>
    <w:rsid w:val="00707307"/>
  </w:style>
  <w:style w:type="paragraph" w:styleId="Prrafodelista">
    <w:name w:val="List Paragraph"/>
    <w:aliases w:val="Bullet List,FooterText,List Paragraph1,numbered,Paragraphe de liste1,Bulletr List Paragraph,List Paragraph2,列出段落,列出段落1,List Paragraph21,Listeafsnit1,Parágrafo da Lista1,リスト段落1,Párrafo de lista1,????,????1,Parágrafo da Lista,?????1,リスト段落"/>
    <w:basedOn w:val="Normal"/>
    <w:link w:val="PrrafodelistaCar"/>
    <w:uiPriority w:val="34"/>
    <w:qFormat/>
    <w:rsid w:val="00707307"/>
    <w:pPr>
      <w:ind w:left="720"/>
      <w:contextualSpacing/>
    </w:pPr>
  </w:style>
  <w:style w:type="paragraph" w:styleId="Textocomentario">
    <w:name w:val="annotation text"/>
    <w:basedOn w:val="Normal"/>
    <w:link w:val="TextocomentarioCar"/>
    <w:uiPriority w:val="99"/>
    <w:unhideWhenUsed/>
    <w:rsid w:val="00707307"/>
    <w:rPr>
      <w:sz w:val="20"/>
      <w:szCs w:val="20"/>
    </w:rPr>
  </w:style>
  <w:style w:type="character" w:customStyle="1" w:styleId="TextocomentarioCar">
    <w:name w:val="Texto comentario Car"/>
    <w:basedOn w:val="Fuentedeprrafopredeter"/>
    <w:link w:val="Textocomentario"/>
    <w:uiPriority w:val="99"/>
    <w:rsid w:val="00707307"/>
    <w:rPr>
      <w:sz w:val="20"/>
      <w:szCs w:val="20"/>
    </w:rPr>
  </w:style>
  <w:style w:type="character" w:styleId="Hipervnculo">
    <w:name w:val="Hyperlink"/>
    <w:basedOn w:val="Fuentedeprrafopredeter"/>
    <w:uiPriority w:val="99"/>
    <w:unhideWhenUsed/>
    <w:rsid w:val="00707307"/>
    <w:rPr>
      <w:color w:val="0000FF"/>
      <w:u w:val="single"/>
    </w:rPr>
  </w:style>
  <w:style w:type="character" w:customStyle="1" w:styleId="PrrafodelistaCar">
    <w:name w:val="Párrafo de lista Car"/>
    <w:aliases w:val="Bullet List Car,FooterText Car,List Paragraph1 Car,numbered Car,Paragraphe de liste1 Car,Bulletr List Paragraph Car,List Paragraph2 Car,列出段落 Car,列出段落1 Car,List Paragraph21 Car,Listeafsnit1 Car,Parágrafo da Lista1 Car,リスト段落1 Car"/>
    <w:link w:val="Prrafodelista"/>
    <w:uiPriority w:val="34"/>
    <w:locked/>
    <w:rsid w:val="007073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IKEASpain"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linkedin.com/company/ikea/"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yperlink" Target="mailto:spain.press.es@ingka.ikea.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IKEASpain" TargetMode="External"/><Relationship Id="rId5" Type="http://schemas.openxmlformats.org/officeDocument/2006/relationships/styles" Target="styles.xml"/><Relationship Id="rId15" Type="http://schemas.openxmlformats.org/officeDocument/2006/relationships/hyperlink" Target="https://www.instagram.com/ikeaspain/" TargetMode="External"/><Relationship Id="rId23" Type="http://schemas.openxmlformats.org/officeDocument/2006/relationships/theme" Target="theme/theme1.xml"/><Relationship Id="rId10" Type="http://schemas.openxmlformats.org/officeDocument/2006/relationships/hyperlink" Target="https://www.ikea.com/es/es/this-is-ikea/community-engagement/donaciones-covid19-pub25477ba0" TargetMode="External"/><Relationship Id="rId19" Type="http://schemas.openxmlformats.org/officeDocument/2006/relationships/hyperlink" Target="mailto:ikea@tinkl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6" ma:contentTypeDescription="Crear nuevo documento." ma:contentTypeScope="" ma:versionID="ee8e8af632ffbd9d162f94c88347b48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6c20be462bc0bccd076f106d6eb24ac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31239-2864-4E13-95E7-52A043EF5E4C}"/>
</file>

<file path=customXml/itemProps2.xml><?xml version="1.0" encoding="utf-8"?>
<ds:datastoreItem xmlns:ds="http://schemas.openxmlformats.org/officeDocument/2006/customXml" ds:itemID="{AFE37625-C68E-4844-82A2-9E7D246DA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BC209E-412F-46F8-810F-D6E67E58E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1472</Words>
  <Characters>8097</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Fdez. Abascal</dc:creator>
  <cp:keywords/>
  <dc:description/>
  <cp:lastModifiedBy>MARÍA MOYA ALAMO</cp:lastModifiedBy>
  <cp:revision>6</cp:revision>
  <dcterms:created xsi:type="dcterms:W3CDTF">2021-10-01T13:04:00Z</dcterms:created>
  <dcterms:modified xsi:type="dcterms:W3CDTF">2021-10-27T09:26:00Z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